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454F" w14:textId="755AA4AA" w:rsidR="00D32B6C" w:rsidRPr="0006471D" w:rsidRDefault="00000000" w:rsidP="000D48D2">
      <w:pPr>
        <w:jc w:val="center"/>
        <w:rPr>
          <w:color w:val="17365D" w:themeColor="text2" w:themeShade="BF"/>
        </w:rPr>
      </w:pPr>
      <w:r>
        <w:rPr>
          <w:rFonts w:ascii="Calibri" w:hAnsi="Calibri"/>
          <w:noProof/>
        </w:rPr>
        <w:pict w14:anchorId="59E33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0.8pt;margin-top:-13.7pt;width:90.1pt;height:89.75pt;z-index:-251658240;mso-position-horizontal-relative:text;mso-position-vertical-relative:text;mso-width-relative:page;mso-height-relative:page">
            <v:imagedata r:id="rId8" o:title="only_logo"/>
          </v:shape>
        </w:pict>
      </w:r>
      <w:r w:rsidR="0017406C">
        <w:rPr>
          <w:color w:val="17365D" w:themeColor="text2" w:themeShade="BF"/>
        </w:rPr>
        <w:t xml:space="preserve"> </w:t>
      </w:r>
      <w:r w:rsidR="0006471D">
        <w:rPr>
          <w:color w:val="17365D" w:themeColor="text2" w:themeShade="BF"/>
          <w:lang w:val="hy-AM"/>
        </w:rPr>
        <w:t xml:space="preserve">               </w:t>
      </w:r>
      <w:r w:rsidR="00460B9C" w:rsidRPr="00460B9C">
        <w:rPr>
          <w:color w:val="17365D" w:themeColor="text2" w:themeShade="BF"/>
          <w:sz w:val="28"/>
          <w:szCs w:val="28"/>
          <w:lang w:val="hy-AM"/>
        </w:rPr>
        <w:t>ՀԱՅԱՍՏԱՆԻ ԱԶԳԱՅԻՆ ԱԳՐԱՐԱՅԻՆ ՀԱՄԱԼՍԱՐԱՆ</w:t>
      </w:r>
    </w:p>
    <w:tbl>
      <w:tblPr>
        <w:tblStyle w:val="TableGrid"/>
        <w:tblpPr w:leftFromText="180" w:rightFromText="180" w:vertAnchor="text" w:horzAnchor="margin" w:tblpXSpec="center" w:tblpY="127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"/>
        <w:gridCol w:w="399"/>
        <w:gridCol w:w="236"/>
        <w:gridCol w:w="1226"/>
        <w:gridCol w:w="1985"/>
        <w:gridCol w:w="4580"/>
        <w:gridCol w:w="1798"/>
      </w:tblGrid>
      <w:tr w:rsidR="0006471D" w:rsidRPr="00A5711B" w14:paraId="6935E8A7" w14:textId="77777777" w:rsidTr="0006471D">
        <w:trPr>
          <w:trHeight w:val="268"/>
        </w:trPr>
        <w:tc>
          <w:tcPr>
            <w:tcW w:w="267" w:type="dxa"/>
            <w:vAlign w:val="bottom"/>
          </w:tcPr>
          <w:p w14:paraId="0FBFCC55" w14:textId="77777777" w:rsidR="0006471D" w:rsidRPr="00435BCA" w:rsidRDefault="0006471D" w:rsidP="000D48D2">
            <w:pPr>
              <w:pStyle w:val="Header"/>
              <w:spacing w:after="0"/>
              <w:ind w:left="-534" w:right="-125" w:firstLine="6"/>
              <w:jc w:val="right"/>
              <w:rPr>
                <w:color w:val="004A82"/>
                <w:sz w:val="15"/>
                <w:szCs w:val="15"/>
              </w:rPr>
            </w:pPr>
            <w:r w:rsidRPr="00435BCA">
              <w:rPr>
                <w:color w:val="004A82"/>
                <w:sz w:val="15"/>
                <w:szCs w:val="15"/>
                <w:lang w:val="hy-AM"/>
              </w:rPr>
              <w:t></w:t>
            </w:r>
          </w:p>
        </w:tc>
        <w:tc>
          <w:tcPr>
            <w:tcW w:w="236" w:type="dxa"/>
            <w:tcBorders>
              <w:bottom w:val="single" w:sz="4" w:space="0" w:color="004A82"/>
            </w:tcBorders>
            <w:vAlign w:val="bottom"/>
          </w:tcPr>
          <w:p w14:paraId="4C0E8A2E" w14:textId="0B2F121C" w:rsidR="0006471D" w:rsidRPr="00966E88" w:rsidRDefault="00966E88" w:rsidP="000D48D2">
            <w:pPr>
              <w:pStyle w:val="Header"/>
              <w:spacing w:after="0"/>
              <w:ind w:left="-57" w:right="-57"/>
              <w:jc w:val="center"/>
              <w:rPr>
                <w:rFonts w:ascii="Sylfaen" w:hAnsi="Sylfaen"/>
                <w:color w:val="004A82"/>
                <w:sz w:val="24"/>
                <w:szCs w:val="24"/>
                <w:lang w:val="hy-AM"/>
              </w:rPr>
            </w:pPr>
            <w:r w:rsidRPr="00966E88">
              <w:rPr>
                <w:rFonts w:ascii="Sylfaen" w:hAnsi="Sylfaen"/>
                <w:color w:val="004A82"/>
                <w:sz w:val="24"/>
                <w:szCs w:val="24"/>
                <w:lang w:val="hy-AM"/>
              </w:rPr>
              <w:t>07</w:t>
            </w:r>
          </w:p>
        </w:tc>
        <w:tc>
          <w:tcPr>
            <w:tcW w:w="236" w:type="dxa"/>
            <w:vAlign w:val="bottom"/>
          </w:tcPr>
          <w:p w14:paraId="64D7F47B" w14:textId="716E69B8" w:rsidR="0006471D" w:rsidRPr="00966E88" w:rsidRDefault="0006471D" w:rsidP="000D48D2">
            <w:pPr>
              <w:pStyle w:val="Header"/>
              <w:spacing w:after="0"/>
              <w:ind w:left="-57" w:right="-57"/>
              <w:rPr>
                <w:rFonts w:ascii="Sylfaen" w:hAnsi="Sylfaen"/>
                <w:color w:val="004A82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004A82"/>
            </w:tcBorders>
            <w:vAlign w:val="bottom"/>
          </w:tcPr>
          <w:p w14:paraId="4BCAF07E" w14:textId="6954FBAA" w:rsidR="0006471D" w:rsidRPr="00966E88" w:rsidRDefault="00966E88" w:rsidP="000D48D2">
            <w:pPr>
              <w:pStyle w:val="Header"/>
              <w:spacing w:after="0"/>
              <w:ind w:left="-57" w:right="-57"/>
              <w:jc w:val="center"/>
              <w:rPr>
                <w:rFonts w:ascii="Sylfaen" w:hAnsi="Sylfaen"/>
                <w:color w:val="004A82"/>
                <w:sz w:val="24"/>
                <w:szCs w:val="24"/>
                <w:vertAlign w:val="subscript"/>
                <w:lang w:val="hy-AM"/>
              </w:rPr>
            </w:pPr>
            <w:r w:rsidRPr="00966E88">
              <w:rPr>
                <w:rFonts w:ascii="Sylfaen" w:hAnsi="Sylfaen"/>
                <w:color w:val="004A82"/>
                <w:sz w:val="32"/>
                <w:szCs w:val="32"/>
                <w:vertAlign w:val="subscript"/>
                <w:lang w:val="hy-AM"/>
              </w:rPr>
              <w:t>07</w:t>
            </w:r>
          </w:p>
        </w:tc>
        <w:tc>
          <w:tcPr>
            <w:tcW w:w="2015" w:type="dxa"/>
            <w:vAlign w:val="bottom"/>
          </w:tcPr>
          <w:p w14:paraId="4378FB7F" w14:textId="5FDFA871" w:rsidR="0006471D" w:rsidRPr="00966E88" w:rsidRDefault="0006471D" w:rsidP="000D48D2">
            <w:pPr>
              <w:pStyle w:val="Header"/>
              <w:spacing w:after="0"/>
              <w:ind w:left="-57" w:right="-57"/>
              <w:rPr>
                <w:rFonts w:ascii="Sylfaen" w:hAnsi="Sylfaen"/>
                <w:color w:val="004A82"/>
                <w:sz w:val="24"/>
                <w:szCs w:val="24"/>
              </w:rPr>
            </w:pPr>
            <w:r w:rsidRPr="00966E88">
              <w:rPr>
                <w:rFonts w:ascii="Sylfaen" w:hAnsi="Sylfaen"/>
                <w:color w:val="004A82"/>
                <w:sz w:val="24"/>
                <w:szCs w:val="24"/>
                <w:lang w:val="hy-AM"/>
              </w:rPr>
              <w:t>20</w:t>
            </w:r>
            <w:r w:rsidR="00966E88" w:rsidRPr="00966E88">
              <w:rPr>
                <w:rFonts w:ascii="Sylfaen" w:hAnsi="Sylfaen"/>
                <w:color w:val="004A82"/>
                <w:sz w:val="24"/>
                <w:szCs w:val="24"/>
                <w:lang w:val="hy-AM"/>
              </w:rPr>
              <w:t>25</w:t>
            </w:r>
            <w:r w:rsidR="009A7A37" w:rsidRPr="00966E88">
              <w:rPr>
                <w:rFonts w:ascii="Sylfaen" w:hAnsi="Sylfaen"/>
                <w:color w:val="004A82"/>
                <w:sz w:val="24"/>
                <w:szCs w:val="24"/>
                <w:lang w:val="hy-AM"/>
              </w:rPr>
              <w:t xml:space="preserve"> </w:t>
            </w:r>
            <w:r w:rsidRPr="00966E88">
              <w:rPr>
                <w:rFonts w:ascii="Sylfaen" w:hAnsi="Sylfaen"/>
                <w:color w:val="004A82"/>
                <w:sz w:val="24"/>
                <w:szCs w:val="24"/>
              </w:rPr>
              <w:t xml:space="preserve">  թ.</w:t>
            </w:r>
          </w:p>
        </w:tc>
        <w:tc>
          <w:tcPr>
            <w:tcW w:w="4674" w:type="dxa"/>
            <w:vAlign w:val="bottom"/>
          </w:tcPr>
          <w:p w14:paraId="13551C4B" w14:textId="77777777" w:rsidR="0006471D" w:rsidRPr="00435BCA" w:rsidRDefault="0006471D" w:rsidP="000D48D2">
            <w:pPr>
              <w:pStyle w:val="Header"/>
              <w:spacing w:after="0"/>
              <w:jc w:val="right"/>
              <w:rPr>
                <w:color w:val="004A82"/>
                <w:sz w:val="15"/>
                <w:szCs w:val="15"/>
              </w:rPr>
            </w:pPr>
            <w:r w:rsidRPr="00435BCA">
              <w:rPr>
                <w:b/>
                <w:color w:val="004A82"/>
                <w:sz w:val="15"/>
                <w:szCs w:val="15"/>
                <w:lang w:val="hy-AM"/>
              </w:rPr>
              <w:t>№</w:t>
            </w:r>
          </w:p>
        </w:tc>
        <w:tc>
          <w:tcPr>
            <w:tcW w:w="1816" w:type="dxa"/>
            <w:tcBorders>
              <w:bottom w:val="single" w:sz="4" w:space="0" w:color="004A82"/>
            </w:tcBorders>
            <w:vAlign w:val="bottom"/>
          </w:tcPr>
          <w:p w14:paraId="432B24F7" w14:textId="2FDFCCBB" w:rsidR="0006471D" w:rsidRPr="00966E88" w:rsidRDefault="00863BA6" w:rsidP="000D48D2">
            <w:pPr>
              <w:pStyle w:val="Header"/>
              <w:spacing w:after="0"/>
              <w:rPr>
                <w:rFonts w:ascii="Sylfaen" w:hAnsi="Sylfaen"/>
                <w:color w:val="004A82"/>
                <w:sz w:val="18"/>
                <w:szCs w:val="15"/>
                <w:lang w:val="hy-AM"/>
              </w:rPr>
            </w:pPr>
            <w:r>
              <w:br/>
            </w:r>
            <w:r w:rsidR="00966E88" w:rsidRPr="00966E88">
              <w:rPr>
                <w:rFonts w:ascii="Sylfaen" w:hAnsi="Sylfaen"/>
                <w:color w:val="004A82"/>
                <w:sz w:val="24"/>
                <w:szCs w:val="20"/>
              </w:rPr>
              <w:t>1278/</w:t>
            </w:r>
            <w:r w:rsidR="00966E88" w:rsidRPr="00966E88">
              <w:rPr>
                <w:rFonts w:ascii="Sylfaen" w:hAnsi="Sylfaen"/>
                <w:color w:val="004A82"/>
                <w:sz w:val="24"/>
                <w:szCs w:val="20"/>
                <w:lang w:val="hy-AM"/>
              </w:rPr>
              <w:t>ծ-4</w:t>
            </w:r>
          </w:p>
        </w:tc>
      </w:tr>
      <w:tr w:rsidR="0006471D" w:rsidRPr="00A5711B" w14:paraId="7363CF0B" w14:textId="77777777" w:rsidTr="0006471D">
        <w:trPr>
          <w:trHeight w:val="268"/>
        </w:trPr>
        <w:tc>
          <w:tcPr>
            <w:tcW w:w="267" w:type="dxa"/>
            <w:vAlign w:val="bottom"/>
          </w:tcPr>
          <w:p w14:paraId="542B2F1A" w14:textId="77777777" w:rsidR="0006471D" w:rsidRPr="003F0297" w:rsidRDefault="0006471D" w:rsidP="000D48D2">
            <w:pPr>
              <w:pStyle w:val="Header"/>
              <w:spacing w:after="0"/>
              <w:ind w:left="-57" w:right="-57"/>
              <w:jc w:val="right"/>
              <w:rPr>
                <w:color w:val="0070C0"/>
                <w:sz w:val="15"/>
                <w:szCs w:val="15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004A82"/>
            </w:tcBorders>
            <w:vAlign w:val="bottom"/>
          </w:tcPr>
          <w:p w14:paraId="17BAC985" w14:textId="77777777" w:rsidR="0006471D" w:rsidRPr="003F0297" w:rsidRDefault="0006471D" w:rsidP="000D48D2">
            <w:pPr>
              <w:pStyle w:val="Header"/>
              <w:spacing w:after="0"/>
              <w:ind w:left="-57" w:right="-57"/>
              <w:jc w:val="center"/>
              <w:rPr>
                <w:rFonts w:ascii="Sylfaen" w:hAnsi="Sylfaen"/>
                <w:sz w:val="18"/>
                <w:szCs w:val="15"/>
              </w:rPr>
            </w:pPr>
          </w:p>
        </w:tc>
        <w:tc>
          <w:tcPr>
            <w:tcW w:w="236" w:type="dxa"/>
            <w:vAlign w:val="bottom"/>
          </w:tcPr>
          <w:p w14:paraId="73D1BB52" w14:textId="77777777" w:rsidR="0006471D" w:rsidRPr="003F0297" w:rsidRDefault="0006471D" w:rsidP="000D48D2">
            <w:pPr>
              <w:pStyle w:val="Header"/>
              <w:spacing w:after="0"/>
              <w:ind w:left="-57" w:right="-57"/>
              <w:rPr>
                <w:color w:val="0070C0"/>
                <w:sz w:val="15"/>
                <w:szCs w:val="15"/>
                <w:lang w:val="hy-AM"/>
              </w:rPr>
            </w:pPr>
          </w:p>
        </w:tc>
        <w:tc>
          <w:tcPr>
            <w:tcW w:w="1246" w:type="dxa"/>
            <w:tcBorders>
              <w:top w:val="single" w:sz="4" w:space="0" w:color="004A82"/>
            </w:tcBorders>
            <w:vAlign w:val="bottom"/>
          </w:tcPr>
          <w:p w14:paraId="500C27FB" w14:textId="77777777" w:rsidR="0006471D" w:rsidRPr="003F0297" w:rsidRDefault="0006471D" w:rsidP="000D48D2">
            <w:pPr>
              <w:pStyle w:val="Header"/>
              <w:spacing w:after="0"/>
              <w:ind w:left="-57" w:right="-57"/>
              <w:jc w:val="center"/>
              <w:rPr>
                <w:rFonts w:ascii="Sylfaen" w:hAnsi="Sylfaen"/>
                <w:sz w:val="18"/>
                <w:szCs w:val="15"/>
              </w:rPr>
            </w:pPr>
          </w:p>
        </w:tc>
        <w:tc>
          <w:tcPr>
            <w:tcW w:w="2015" w:type="dxa"/>
            <w:vAlign w:val="bottom"/>
          </w:tcPr>
          <w:p w14:paraId="7D66B74C" w14:textId="77777777" w:rsidR="0006471D" w:rsidRPr="003F0297" w:rsidRDefault="0006471D" w:rsidP="000D48D2">
            <w:pPr>
              <w:pStyle w:val="Header"/>
              <w:spacing w:after="0"/>
              <w:ind w:left="-57" w:right="-57"/>
              <w:rPr>
                <w:color w:val="0070C0"/>
                <w:sz w:val="15"/>
                <w:szCs w:val="15"/>
                <w:lang w:val="hy-AM"/>
              </w:rPr>
            </w:pPr>
          </w:p>
        </w:tc>
        <w:tc>
          <w:tcPr>
            <w:tcW w:w="4674" w:type="dxa"/>
            <w:vAlign w:val="bottom"/>
          </w:tcPr>
          <w:p w14:paraId="6892ED1F" w14:textId="77777777" w:rsidR="0006471D" w:rsidRPr="00A5711B" w:rsidRDefault="0006471D" w:rsidP="000D48D2">
            <w:pPr>
              <w:pStyle w:val="Header"/>
              <w:spacing w:after="0"/>
              <w:jc w:val="right"/>
              <w:rPr>
                <w:b/>
                <w:color w:val="002060"/>
                <w:sz w:val="15"/>
                <w:szCs w:val="15"/>
                <w:lang w:val="hy-AM"/>
              </w:rPr>
            </w:pPr>
          </w:p>
        </w:tc>
        <w:tc>
          <w:tcPr>
            <w:tcW w:w="1816" w:type="dxa"/>
            <w:tcBorders>
              <w:top w:val="single" w:sz="4" w:space="0" w:color="004A82"/>
            </w:tcBorders>
            <w:vAlign w:val="bottom"/>
          </w:tcPr>
          <w:p w14:paraId="679FAAAE" w14:textId="77777777" w:rsidR="0006471D" w:rsidRPr="00A5711B" w:rsidRDefault="0006471D" w:rsidP="000D48D2">
            <w:pPr>
              <w:pStyle w:val="Header"/>
              <w:spacing w:after="0"/>
              <w:jc w:val="center"/>
              <w:rPr>
                <w:rFonts w:ascii="Sylfaen" w:hAnsi="Sylfaen"/>
                <w:color w:val="002060"/>
                <w:sz w:val="18"/>
                <w:szCs w:val="15"/>
              </w:rPr>
            </w:pPr>
          </w:p>
        </w:tc>
      </w:tr>
    </w:tbl>
    <w:p w14:paraId="570AC02C" w14:textId="77777777" w:rsidR="00460B9C" w:rsidRPr="00460B9C" w:rsidRDefault="0006471D" w:rsidP="000D48D2">
      <w:pPr>
        <w:rPr>
          <w:color w:val="17365D" w:themeColor="text2" w:themeShade="BF"/>
          <w:sz w:val="44"/>
          <w:szCs w:val="44"/>
          <w:lang w:val="hy-AM"/>
        </w:rPr>
      </w:pPr>
      <w:r w:rsidRPr="00460B9C">
        <w:rPr>
          <w:noProof/>
          <w:color w:val="17365D" w:themeColor="text2" w:themeShade="BF"/>
          <w:sz w:val="44"/>
          <w:szCs w:val="4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1500A1" wp14:editId="06C6256A">
                <wp:simplePos x="0" y="0"/>
                <wp:positionH relativeFrom="column">
                  <wp:posOffset>-367665</wp:posOffset>
                </wp:positionH>
                <wp:positionV relativeFrom="paragraph">
                  <wp:posOffset>606425</wp:posOffset>
                </wp:positionV>
                <wp:extent cx="7000875" cy="9525"/>
                <wp:effectExtent l="0" t="19050" r="47625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9525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489F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5pt,47.75pt" to="522.3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" strokecolor="#17365d [2415]" strokeweight="4pt">
                <v:stroke linestyle="thinThick"/>
              </v:line>
            </w:pict>
          </mc:Fallback>
        </mc:AlternateContent>
      </w:r>
      <w:r w:rsidR="00460B9C">
        <w:rPr>
          <w:color w:val="17365D" w:themeColor="text2" w:themeShade="BF"/>
          <w:sz w:val="44"/>
          <w:szCs w:val="44"/>
          <w:lang w:val="hy-AM"/>
        </w:rPr>
        <w:t xml:space="preserve">                           </w:t>
      </w:r>
      <w:r>
        <w:rPr>
          <w:color w:val="17365D" w:themeColor="text2" w:themeShade="BF"/>
          <w:sz w:val="44"/>
          <w:szCs w:val="44"/>
          <w:lang w:val="hy-AM"/>
        </w:rPr>
        <w:t xml:space="preserve">     </w:t>
      </w:r>
      <w:r w:rsidR="00460B9C" w:rsidRPr="00460B9C">
        <w:rPr>
          <w:color w:val="17365D" w:themeColor="text2" w:themeShade="BF"/>
          <w:sz w:val="44"/>
          <w:szCs w:val="44"/>
          <w:lang w:val="hy-AM"/>
        </w:rPr>
        <w:t>Հ Ր Ա Մ Ա Ն</w:t>
      </w:r>
    </w:p>
    <w:p w14:paraId="527B3678" w14:textId="77777777" w:rsidR="00D32B6C" w:rsidRPr="0006471D" w:rsidRDefault="00D32B6C" w:rsidP="000D48D2">
      <w:pPr>
        <w:rPr>
          <w:lang w:val="hy-AM"/>
        </w:rPr>
      </w:pPr>
    </w:p>
    <w:p w14:paraId="0CD217C4" w14:textId="79E1CF45" w:rsidR="00D32B6C" w:rsidRDefault="009A7A37" w:rsidP="00E338D6">
      <w:pPr>
        <w:spacing w:after="0" w:line="360" w:lineRule="auto"/>
        <w:ind w:firstLine="720"/>
        <w:jc w:val="both"/>
        <w:rPr>
          <w:rFonts w:ascii="Cambria Math" w:hAnsi="Cambria Math"/>
          <w:sz w:val="24"/>
          <w:szCs w:val="24"/>
          <w:lang w:val="hy-AM"/>
        </w:rPr>
      </w:pPr>
      <w:r w:rsidRPr="00DA0742">
        <w:rPr>
          <w:sz w:val="24"/>
          <w:szCs w:val="24"/>
          <w:lang w:val="hy-AM"/>
        </w:rPr>
        <w:t>202</w:t>
      </w:r>
      <w:r w:rsidR="001A57D9" w:rsidRPr="00151F56">
        <w:rPr>
          <w:sz w:val="24"/>
          <w:szCs w:val="24"/>
          <w:lang w:val="hy-AM"/>
        </w:rPr>
        <w:t>5</w:t>
      </w:r>
      <w:r w:rsidRPr="00DA0742">
        <w:rPr>
          <w:sz w:val="24"/>
          <w:szCs w:val="24"/>
          <w:lang w:val="hy-AM"/>
        </w:rPr>
        <w:t>-20</w:t>
      </w:r>
      <w:r w:rsidR="00A05E06" w:rsidRPr="00A05E06">
        <w:rPr>
          <w:sz w:val="24"/>
          <w:szCs w:val="24"/>
          <w:lang w:val="hy-AM"/>
        </w:rPr>
        <w:t>2</w:t>
      </w:r>
      <w:r w:rsidR="001A57D9" w:rsidRPr="00151F56">
        <w:rPr>
          <w:sz w:val="24"/>
          <w:szCs w:val="24"/>
          <w:lang w:val="hy-AM"/>
        </w:rPr>
        <w:t>6</w:t>
      </w:r>
      <w:r w:rsidRPr="00DA0742">
        <w:rPr>
          <w:sz w:val="24"/>
          <w:szCs w:val="24"/>
          <w:lang w:val="hy-AM"/>
        </w:rPr>
        <w:t xml:space="preserve"> ուս</w:t>
      </w:r>
      <w:r w:rsidR="001A57D9" w:rsidRPr="00151F56">
        <w:rPr>
          <w:sz w:val="24"/>
          <w:szCs w:val="24"/>
          <w:lang w:val="hy-AM"/>
        </w:rPr>
        <w:t xml:space="preserve">ումնական </w:t>
      </w:r>
      <w:r w:rsidRPr="00DA0742">
        <w:rPr>
          <w:sz w:val="24"/>
          <w:szCs w:val="24"/>
          <w:lang w:val="hy-AM"/>
        </w:rPr>
        <w:t>տարվա</w:t>
      </w:r>
      <w:r w:rsidR="00CC138A">
        <w:rPr>
          <w:sz w:val="24"/>
          <w:szCs w:val="24"/>
          <w:lang w:val="hy-AM"/>
        </w:rPr>
        <w:t>՝</w:t>
      </w:r>
      <w:r w:rsidRPr="00DA0742">
        <w:rPr>
          <w:sz w:val="24"/>
          <w:szCs w:val="24"/>
          <w:lang w:val="hy-AM"/>
        </w:rPr>
        <w:t xml:space="preserve"> պետության կողմից ուսանողական նպաստների ձևով </w:t>
      </w:r>
      <w:r w:rsidR="009D5FA3" w:rsidRPr="00DA0742">
        <w:rPr>
          <w:sz w:val="24"/>
          <w:szCs w:val="24"/>
          <w:lang w:val="hy-AM"/>
        </w:rPr>
        <w:t>ուս</w:t>
      </w:r>
      <w:r w:rsidR="003A51E3">
        <w:rPr>
          <w:sz w:val="24"/>
          <w:szCs w:val="24"/>
          <w:lang w:val="hy-AM"/>
        </w:rPr>
        <w:t>մ</w:t>
      </w:r>
      <w:r w:rsidR="009D5FA3" w:rsidRPr="00DA0742">
        <w:rPr>
          <w:sz w:val="24"/>
          <w:szCs w:val="24"/>
          <w:lang w:val="hy-AM"/>
        </w:rPr>
        <w:t>ան վարձի լրիվ փոխհատուցմամբ (անվճար)</w:t>
      </w:r>
      <w:r w:rsidR="00DA0742" w:rsidRPr="00DA0742">
        <w:rPr>
          <w:sz w:val="24"/>
          <w:szCs w:val="24"/>
          <w:lang w:val="hy-AM"/>
        </w:rPr>
        <w:t>,</w:t>
      </w:r>
      <w:r w:rsidR="009D5FA3" w:rsidRPr="00DA0742">
        <w:rPr>
          <w:sz w:val="24"/>
          <w:szCs w:val="24"/>
          <w:lang w:val="hy-AM"/>
        </w:rPr>
        <w:t xml:space="preserve"> առկա ուսուցմամբ, մագիստրոսի կրթական ծրագրով </w:t>
      </w:r>
      <w:r w:rsidR="00C2443B">
        <w:rPr>
          <w:sz w:val="24"/>
          <w:szCs w:val="24"/>
          <w:lang w:val="hy-AM"/>
        </w:rPr>
        <w:t>«</w:t>
      </w:r>
      <w:r w:rsidR="009D5FA3" w:rsidRPr="00DA0742">
        <w:rPr>
          <w:sz w:val="24"/>
          <w:szCs w:val="24"/>
          <w:lang w:val="hy-AM"/>
        </w:rPr>
        <w:t>Հայաստանի ազգային ագրարային համալսարան</w:t>
      </w:r>
      <w:r w:rsidR="00C2443B">
        <w:rPr>
          <w:sz w:val="24"/>
          <w:szCs w:val="24"/>
          <w:lang w:val="hy-AM"/>
        </w:rPr>
        <w:t>»</w:t>
      </w:r>
      <w:r w:rsidR="00C2443B" w:rsidRPr="00C2443B">
        <w:rPr>
          <w:sz w:val="24"/>
          <w:szCs w:val="24"/>
          <w:lang w:val="hy-AM"/>
        </w:rPr>
        <w:t xml:space="preserve"> հիմնադրա</w:t>
      </w:r>
      <w:r w:rsidR="00C2443B" w:rsidRPr="008650AE">
        <w:rPr>
          <w:sz w:val="24"/>
          <w:szCs w:val="24"/>
          <w:lang w:val="hy-AM"/>
        </w:rPr>
        <w:t>մ</w:t>
      </w:r>
      <w:r w:rsidR="009D5FA3" w:rsidRPr="00DA0742">
        <w:rPr>
          <w:sz w:val="24"/>
          <w:szCs w:val="24"/>
          <w:lang w:val="hy-AM"/>
        </w:rPr>
        <w:t xml:space="preserve"> ընդունել  հետևյալ դիմորդներին</w:t>
      </w:r>
      <w:r w:rsidR="009D5FA3" w:rsidRPr="00DA0742">
        <w:rPr>
          <w:rFonts w:ascii="Cambria Math" w:hAnsi="Cambria Math"/>
          <w:sz w:val="24"/>
          <w:szCs w:val="24"/>
          <w:lang w:val="hy-AM"/>
        </w:rPr>
        <w:t>․</w:t>
      </w:r>
    </w:p>
    <w:p w14:paraId="34948B4D" w14:textId="77777777" w:rsidR="00AB3B1D" w:rsidRPr="00DA0742" w:rsidRDefault="00AB3B1D" w:rsidP="00AB3B1D">
      <w:pPr>
        <w:spacing w:after="0" w:line="240" w:lineRule="auto"/>
        <w:ind w:firstLine="720"/>
        <w:jc w:val="both"/>
        <w:rPr>
          <w:rFonts w:ascii="Cambria Math" w:hAnsi="Cambria Math"/>
          <w:sz w:val="24"/>
          <w:szCs w:val="24"/>
          <w:lang w:val="hy-AM"/>
        </w:rPr>
      </w:pPr>
    </w:p>
    <w:tbl>
      <w:tblPr>
        <w:tblStyle w:val="TableGrid"/>
        <w:tblW w:w="10279" w:type="dxa"/>
        <w:tblInd w:w="-95" w:type="dxa"/>
        <w:tblLook w:val="04A0" w:firstRow="1" w:lastRow="0" w:firstColumn="1" w:lastColumn="0" w:noHBand="0" w:noVBand="1"/>
      </w:tblPr>
      <w:tblGrid>
        <w:gridCol w:w="657"/>
        <w:gridCol w:w="4536"/>
        <w:gridCol w:w="5086"/>
      </w:tblGrid>
      <w:tr w:rsidR="009D5FA3" w:rsidRPr="00410ACC" w14:paraId="3736F15A" w14:textId="77777777" w:rsidTr="00A663A0">
        <w:trPr>
          <w:trHeight w:val="678"/>
        </w:trPr>
        <w:tc>
          <w:tcPr>
            <w:tcW w:w="657" w:type="dxa"/>
            <w:vAlign w:val="center"/>
          </w:tcPr>
          <w:p w14:paraId="15658D48" w14:textId="77777777" w:rsidR="009D5FA3" w:rsidRPr="00410ACC" w:rsidRDefault="009D5FA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7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73E9BF65" w14:textId="03FF2FA1" w:rsidR="009D5FA3" w:rsidRPr="00410ACC" w:rsidRDefault="001A57D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Մինասյան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Գայանե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Մհերի</w:t>
            </w:r>
            <w:proofErr w:type="spellEnd"/>
          </w:p>
        </w:tc>
        <w:tc>
          <w:tcPr>
            <w:tcW w:w="5086" w:type="dxa"/>
            <w:vAlign w:val="center"/>
          </w:tcPr>
          <w:p w14:paraId="69608764" w14:textId="68F5C641" w:rsidR="009D5FA3" w:rsidRPr="00410ACC" w:rsidRDefault="00535AB3" w:rsidP="00C252A3">
            <w:pPr>
              <w:spacing w:after="0" w:line="240" w:lineRule="auto"/>
              <w:jc w:val="center"/>
              <w:rPr>
                <w:rFonts w:cs="GHEA Mariam"/>
                <w:sz w:val="24"/>
                <w:szCs w:val="24"/>
                <w:lang w:val="hy-AM"/>
              </w:rPr>
            </w:pPr>
            <w:r w:rsidRPr="00410ACC">
              <w:rPr>
                <w:rFonts w:cs="GHEA Mariam"/>
                <w:sz w:val="24"/>
                <w:szCs w:val="24"/>
                <w:lang w:val="hy-AM"/>
              </w:rPr>
              <w:t>031802.01.7 Ագրոպարենային</w:t>
            </w:r>
            <w:r w:rsidRPr="00410ACC">
              <w:rPr>
                <w:rFonts w:cs="GHEA Mariam"/>
                <w:sz w:val="24"/>
                <w:szCs w:val="24"/>
              </w:rPr>
              <w:t xml:space="preserve"> </w:t>
            </w:r>
            <w:r w:rsidRPr="00410ACC">
              <w:rPr>
                <w:rFonts w:cs="GHEA Mariam"/>
                <w:sz w:val="24"/>
                <w:szCs w:val="24"/>
                <w:lang w:val="hy-AM"/>
              </w:rPr>
              <w:t>համակարգի էկոնոմիկա</w:t>
            </w:r>
          </w:p>
        </w:tc>
      </w:tr>
      <w:tr w:rsidR="009D5FA3" w:rsidRPr="00410ACC" w14:paraId="23502782" w14:textId="77777777" w:rsidTr="00A663A0">
        <w:tc>
          <w:tcPr>
            <w:tcW w:w="657" w:type="dxa"/>
            <w:vAlign w:val="center"/>
          </w:tcPr>
          <w:p w14:paraId="51D5E45C" w14:textId="77777777" w:rsidR="009D5FA3" w:rsidRPr="00410ACC" w:rsidRDefault="009D5FA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5A66F06" w14:textId="49DAEF6B" w:rsidR="009D5FA3" w:rsidRPr="00410ACC" w:rsidRDefault="001A57D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Մալխասյան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Անի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5086" w:type="dxa"/>
            <w:vAlign w:val="center"/>
          </w:tcPr>
          <w:p w14:paraId="2CFDE53D" w14:textId="4CB04A4F" w:rsidR="009D5FA3" w:rsidRPr="00410ACC" w:rsidRDefault="00535AB3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rFonts w:cs="GHEA Mariam"/>
                <w:sz w:val="24"/>
                <w:szCs w:val="24"/>
                <w:lang w:val="hy-AM"/>
              </w:rPr>
              <w:t>031802.01.7 Ագրոպարենային</w:t>
            </w:r>
            <w:r w:rsidRPr="00410ACC">
              <w:rPr>
                <w:rFonts w:cs="GHEA Mariam"/>
                <w:sz w:val="24"/>
                <w:szCs w:val="24"/>
              </w:rPr>
              <w:t xml:space="preserve"> </w:t>
            </w:r>
            <w:r w:rsidRPr="00410ACC">
              <w:rPr>
                <w:rFonts w:cs="GHEA Mariam"/>
                <w:sz w:val="24"/>
                <w:szCs w:val="24"/>
                <w:lang w:val="hy-AM"/>
              </w:rPr>
              <w:t>համակարգի էկոնոմիկա</w:t>
            </w:r>
          </w:p>
        </w:tc>
      </w:tr>
      <w:tr w:rsidR="009427E9" w:rsidRPr="00410ACC" w14:paraId="5B377CD3" w14:textId="77777777" w:rsidTr="00A663A0">
        <w:tc>
          <w:tcPr>
            <w:tcW w:w="657" w:type="dxa"/>
            <w:vAlign w:val="center"/>
          </w:tcPr>
          <w:p w14:paraId="52BA6EA2" w14:textId="77777777" w:rsidR="009427E9" w:rsidRPr="00410ACC" w:rsidRDefault="009427E9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5332886" w14:textId="13129507" w:rsidR="009427E9" w:rsidRPr="00410ACC" w:rsidRDefault="006E41B4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Պետրոսյան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Էլեն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Վահանի</w:t>
            </w:r>
            <w:proofErr w:type="spellEnd"/>
          </w:p>
        </w:tc>
        <w:tc>
          <w:tcPr>
            <w:tcW w:w="5086" w:type="dxa"/>
            <w:vAlign w:val="center"/>
          </w:tcPr>
          <w:p w14:paraId="464DB7E0" w14:textId="77777777" w:rsidR="009427E9" w:rsidRPr="00410ACC" w:rsidRDefault="009427E9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031802.04.7 Ագրարային մենեջմենթ</w:t>
            </w:r>
          </w:p>
          <w:p w14:paraId="26A67732" w14:textId="2E93F6ED" w:rsidR="009427E9" w:rsidRPr="00410ACC" w:rsidRDefault="009427E9" w:rsidP="00C252A3">
            <w:pPr>
              <w:spacing w:after="0" w:line="240" w:lineRule="auto"/>
              <w:jc w:val="center"/>
              <w:rPr>
                <w:rFonts w:cs="GHEA Mariam"/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/հայալեզու, գերմանալեզու/</w:t>
            </w:r>
          </w:p>
        </w:tc>
      </w:tr>
      <w:tr w:rsidR="009427E9" w:rsidRPr="00410ACC" w14:paraId="00DF8CCD" w14:textId="77777777" w:rsidTr="00A663A0">
        <w:tc>
          <w:tcPr>
            <w:tcW w:w="657" w:type="dxa"/>
            <w:vAlign w:val="center"/>
          </w:tcPr>
          <w:p w14:paraId="5508719A" w14:textId="77777777" w:rsidR="009427E9" w:rsidRPr="00410ACC" w:rsidRDefault="009427E9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3FFB16CF" w14:textId="320E7BB2" w:rsidR="009427E9" w:rsidRPr="00410ACC" w:rsidRDefault="00C8343E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Ոսկանյան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Էլեն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Վաչիկի</w:t>
            </w:r>
            <w:proofErr w:type="spellEnd"/>
          </w:p>
        </w:tc>
        <w:tc>
          <w:tcPr>
            <w:tcW w:w="5086" w:type="dxa"/>
            <w:vAlign w:val="center"/>
          </w:tcPr>
          <w:p w14:paraId="7740DFE5" w14:textId="77777777" w:rsidR="009427E9" w:rsidRPr="00410ACC" w:rsidRDefault="009427E9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031802.04.7 Ագրարային մենեջմենթ</w:t>
            </w:r>
          </w:p>
          <w:p w14:paraId="1EA6D253" w14:textId="0EDA44BD" w:rsidR="009427E9" w:rsidRPr="00410ACC" w:rsidRDefault="009427E9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/հայալեզու, գերմանալեզու/</w:t>
            </w:r>
          </w:p>
        </w:tc>
      </w:tr>
      <w:tr w:rsidR="009D5FA3" w:rsidRPr="00410ACC" w14:paraId="1F8FCBCB" w14:textId="77777777" w:rsidTr="00A663A0">
        <w:tc>
          <w:tcPr>
            <w:tcW w:w="657" w:type="dxa"/>
            <w:vAlign w:val="center"/>
          </w:tcPr>
          <w:p w14:paraId="1B29555D" w14:textId="77777777" w:rsidR="009D5FA3" w:rsidRPr="00410ACC" w:rsidRDefault="009D5FA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BBC8FCE" w14:textId="1E9DBD82" w:rsidR="009D5FA3" w:rsidRPr="00410ACC" w:rsidRDefault="00CE4340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Աճեմյան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Մայրանուշ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Կարենի</w:t>
            </w:r>
            <w:proofErr w:type="spellEnd"/>
          </w:p>
        </w:tc>
        <w:tc>
          <w:tcPr>
            <w:tcW w:w="5086" w:type="dxa"/>
            <w:vAlign w:val="center"/>
          </w:tcPr>
          <w:p w14:paraId="2BE58799" w14:textId="0775A789" w:rsidR="009D5FA3" w:rsidRPr="00410ACC" w:rsidRDefault="00535AB3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041801.01.7 Ագրոբիզնես և ֆինանսներ</w:t>
            </w:r>
          </w:p>
        </w:tc>
      </w:tr>
      <w:tr w:rsidR="009D5FA3" w:rsidRPr="00410ACC" w14:paraId="1B4F88A7" w14:textId="77777777" w:rsidTr="00A663A0">
        <w:tc>
          <w:tcPr>
            <w:tcW w:w="657" w:type="dxa"/>
            <w:vAlign w:val="center"/>
          </w:tcPr>
          <w:p w14:paraId="6A89E659" w14:textId="77777777" w:rsidR="009D5FA3" w:rsidRPr="00410ACC" w:rsidRDefault="009D5FA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4756E459" w14:textId="33FD7D84" w:rsidR="009D5FA3" w:rsidRPr="00410ACC" w:rsidRDefault="00CE4340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Ոսկանյան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Սիրանուշ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Տիգրանի</w:t>
            </w:r>
            <w:proofErr w:type="spellEnd"/>
          </w:p>
        </w:tc>
        <w:tc>
          <w:tcPr>
            <w:tcW w:w="5086" w:type="dxa"/>
            <w:vAlign w:val="center"/>
          </w:tcPr>
          <w:p w14:paraId="6B82FDCD" w14:textId="02087520" w:rsidR="009D5FA3" w:rsidRPr="00410ACC" w:rsidRDefault="00535AB3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041801.01.7 Ագրոբիզնես և ֆինանսներ</w:t>
            </w:r>
          </w:p>
        </w:tc>
      </w:tr>
      <w:tr w:rsidR="009D5FA3" w:rsidRPr="00410ACC" w14:paraId="17F73AE6" w14:textId="77777777" w:rsidTr="00A663A0">
        <w:tc>
          <w:tcPr>
            <w:tcW w:w="657" w:type="dxa"/>
            <w:vAlign w:val="center"/>
          </w:tcPr>
          <w:p w14:paraId="553A26CA" w14:textId="77777777" w:rsidR="009D5FA3" w:rsidRPr="00410ACC" w:rsidRDefault="009D5FA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32EEEF19" w14:textId="45B55149" w:rsidR="009D5FA3" w:rsidRPr="00410ACC" w:rsidRDefault="00CE4340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Թևոսյան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Էրիկ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Արամայիսի</w:t>
            </w:r>
            <w:proofErr w:type="spellEnd"/>
          </w:p>
        </w:tc>
        <w:tc>
          <w:tcPr>
            <w:tcW w:w="5086" w:type="dxa"/>
            <w:vAlign w:val="center"/>
          </w:tcPr>
          <w:p w14:paraId="13575226" w14:textId="59146A30" w:rsidR="009D5FA3" w:rsidRPr="00410ACC" w:rsidRDefault="00535AB3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041801.01.7 Ագրոբիզնես և ֆինանսներ</w:t>
            </w:r>
            <w:r w:rsidRPr="00410ACC">
              <w:rPr>
                <w:sz w:val="24"/>
                <w:szCs w:val="24"/>
                <w:lang w:val="hy-AM"/>
              </w:rPr>
              <w:t xml:space="preserve"> </w:t>
            </w:r>
            <w:r w:rsidRPr="00410ACC">
              <w:rPr>
                <w:sz w:val="24"/>
                <w:szCs w:val="24"/>
              </w:rPr>
              <w:t>ATC</w:t>
            </w:r>
          </w:p>
        </w:tc>
      </w:tr>
      <w:tr w:rsidR="009D5FA3" w:rsidRPr="00410ACC" w14:paraId="758A5DAC" w14:textId="77777777" w:rsidTr="00A663A0">
        <w:tc>
          <w:tcPr>
            <w:tcW w:w="657" w:type="dxa"/>
            <w:vAlign w:val="center"/>
          </w:tcPr>
          <w:p w14:paraId="029B3AC9" w14:textId="77777777" w:rsidR="009D5FA3" w:rsidRPr="00410ACC" w:rsidRDefault="009D5FA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82AF176" w14:textId="326FF7B4" w:rsidR="009D5FA3" w:rsidRPr="00410ACC" w:rsidRDefault="007D78CA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Ալեքսանյան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Մանվել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Արտակի</w:t>
            </w:r>
            <w:proofErr w:type="spellEnd"/>
          </w:p>
        </w:tc>
        <w:tc>
          <w:tcPr>
            <w:tcW w:w="5086" w:type="dxa"/>
            <w:vAlign w:val="center"/>
          </w:tcPr>
          <w:p w14:paraId="427DF770" w14:textId="17C42E7E" w:rsidR="009D5FA3" w:rsidRPr="00410ACC" w:rsidRDefault="009427E9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041801.01.7 Ագրոբիզնես և ֆինանսներ</w:t>
            </w:r>
            <w:r w:rsidRPr="00410ACC">
              <w:rPr>
                <w:sz w:val="24"/>
                <w:szCs w:val="24"/>
                <w:lang w:val="hy-AM"/>
              </w:rPr>
              <w:t xml:space="preserve"> </w:t>
            </w:r>
            <w:r w:rsidRPr="00410ACC">
              <w:rPr>
                <w:sz w:val="24"/>
                <w:szCs w:val="24"/>
              </w:rPr>
              <w:t>ATC</w:t>
            </w:r>
          </w:p>
        </w:tc>
      </w:tr>
      <w:tr w:rsidR="009427E9" w:rsidRPr="00410ACC" w14:paraId="6B8DA9A6" w14:textId="77777777" w:rsidTr="00A663A0">
        <w:tc>
          <w:tcPr>
            <w:tcW w:w="657" w:type="dxa"/>
            <w:vAlign w:val="center"/>
          </w:tcPr>
          <w:p w14:paraId="58389574" w14:textId="77777777" w:rsidR="009427E9" w:rsidRPr="00410ACC" w:rsidRDefault="009427E9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DCA7AA8" w14:textId="79AD6C75" w:rsidR="009427E9" w:rsidRPr="00410ACC" w:rsidRDefault="007D78CA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Դավիդյան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Հարություն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Գենայի</w:t>
            </w:r>
            <w:proofErr w:type="spellEnd"/>
          </w:p>
        </w:tc>
        <w:tc>
          <w:tcPr>
            <w:tcW w:w="5086" w:type="dxa"/>
            <w:vAlign w:val="center"/>
          </w:tcPr>
          <w:p w14:paraId="2BD027A5" w14:textId="7A977D69" w:rsidR="009427E9" w:rsidRPr="00410ACC" w:rsidRDefault="009427E9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052201.02.7 Կայուն գյուղա</w:t>
            </w:r>
            <w:r w:rsidRPr="00410ACC">
              <w:rPr>
                <w:sz w:val="24"/>
                <w:szCs w:val="24"/>
                <w:lang w:val="hy-AM"/>
              </w:rPr>
              <w:t>տ</w:t>
            </w:r>
            <w:r w:rsidRPr="00410ACC">
              <w:rPr>
                <w:sz w:val="24"/>
                <w:szCs w:val="24"/>
                <w:lang w:val="af-ZA"/>
              </w:rPr>
              <w:t>նտեսություն</w:t>
            </w:r>
          </w:p>
        </w:tc>
      </w:tr>
      <w:tr w:rsidR="009D5FA3" w:rsidRPr="00410ACC" w14:paraId="26A249ED" w14:textId="77777777" w:rsidTr="00A663A0">
        <w:trPr>
          <w:trHeight w:val="192"/>
        </w:trPr>
        <w:tc>
          <w:tcPr>
            <w:tcW w:w="657" w:type="dxa"/>
            <w:vAlign w:val="center"/>
          </w:tcPr>
          <w:p w14:paraId="34B234CD" w14:textId="77777777" w:rsidR="009D5FA3" w:rsidRPr="00410ACC" w:rsidRDefault="009D5FA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33A05ABD" w14:textId="1CEC74D0" w:rsidR="009D5FA3" w:rsidRPr="00410ACC" w:rsidRDefault="009E5445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Սուքիասյան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Օնիկ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Արմենակի</w:t>
            </w:r>
            <w:proofErr w:type="spellEnd"/>
          </w:p>
        </w:tc>
        <w:tc>
          <w:tcPr>
            <w:tcW w:w="5086" w:type="dxa"/>
            <w:vAlign w:val="center"/>
          </w:tcPr>
          <w:p w14:paraId="29C5DC54" w14:textId="48597135" w:rsidR="009D5FA3" w:rsidRPr="00410ACC" w:rsidRDefault="00535AB3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052201.02.7 Կայուն գյուղա</w:t>
            </w:r>
            <w:r w:rsidRPr="00410ACC">
              <w:rPr>
                <w:sz w:val="24"/>
                <w:szCs w:val="24"/>
                <w:lang w:val="hy-AM"/>
              </w:rPr>
              <w:t>տ</w:t>
            </w:r>
            <w:r w:rsidRPr="00410ACC">
              <w:rPr>
                <w:sz w:val="24"/>
                <w:szCs w:val="24"/>
                <w:lang w:val="af-ZA"/>
              </w:rPr>
              <w:t>նտեսություն</w:t>
            </w:r>
          </w:p>
        </w:tc>
      </w:tr>
      <w:tr w:rsidR="009D5FA3" w:rsidRPr="00410ACC" w14:paraId="605B5D37" w14:textId="77777777" w:rsidTr="00A663A0">
        <w:trPr>
          <w:trHeight w:val="327"/>
        </w:trPr>
        <w:tc>
          <w:tcPr>
            <w:tcW w:w="657" w:type="dxa"/>
            <w:vAlign w:val="center"/>
          </w:tcPr>
          <w:p w14:paraId="3AFAC08C" w14:textId="77777777" w:rsidR="009D5FA3" w:rsidRPr="00410ACC" w:rsidRDefault="009D5FA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40B97E38" w14:textId="252BE115" w:rsidR="009D5FA3" w:rsidRPr="00410ACC" w:rsidRDefault="009E5445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Հախվերդյան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Գևորգ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Ժորայի</w:t>
            </w:r>
            <w:proofErr w:type="spellEnd"/>
          </w:p>
        </w:tc>
        <w:tc>
          <w:tcPr>
            <w:tcW w:w="5086" w:type="dxa"/>
            <w:vAlign w:val="center"/>
          </w:tcPr>
          <w:p w14:paraId="272C0F80" w14:textId="02D87343" w:rsidR="009D5FA3" w:rsidRPr="00410ACC" w:rsidRDefault="00535AB3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052201.02.7 Կայուն գյուղա</w:t>
            </w:r>
            <w:r w:rsidRPr="00410ACC">
              <w:rPr>
                <w:sz w:val="24"/>
                <w:szCs w:val="24"/>
                <w:lang w:val="hy-AM"/>
              </w:rPr>
              <w:t>տ</w:t>
            </w:r>
            <w:r w:rsidRPr="00410ACC">
              <w:rPr>
                <w:sz w:val="24"/>
                <w:szCs w:val="24"/>
                <w:lang w:val="af-ZA"/>
              </w:rPr>
              <w:t>նտեսություն</w:t>
            </w:r>
          </w:p>
        </w:tc>
      </w:tr>
      <w:tr w:rsidR="00B65756" w:rsidRPr="00410ACC" w14:paraId="0AAB96F8" w14:textId="77777777" w:rsidTr="00A663A0">
        <w:trPr>
          <w:trHeight w:val="327"/>
        </w:trPr>
        <w:tc>
          <w:tcPr>
            <w:tcW w:w="657" w:type="dxa"/>
            <w:vAlign w:val="center"/>
          </w:tcPr>
          <w:p w14:paraId="08EF2E71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AD557C7" w14:textId="3CB8BE4A" w:rsidR="00B65756" w:rsidRPr="00410ACC" w:rsidRDefault="009E5445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Աթոյան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Ավետ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Տիգրանի</w:t>
            </w:r>
            <w:proofErr w:type="spellEnd"/>
          </w:p>
        </w:tc>
        <w:tc>
          <w:tcPr>
            <w:tcW w:w="5086" w:type="dxa"/>
            <w:vAlign w:val="center"/>
          </w:tcPr>
          <w:p w14:paraId="45954602" w14:textId="155D27AE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052201.02.7 Կայուն գյուղա</w:t>
            </w:r>
            <w:r w:rsidRPr="00410ACC">
              <w:rPr>
                <w:sz w:val="24"/>
                <w:szCs w:val="24"/>
                <w:lang w:val="hy-AM"/>
              </w:rPr>
              <w:t>տ</w:t>
            </w:r>
            <w:r w:rsidRPr="00410ACC">
              <w:rPr>
                <w:sz w:val="24"/>
                <w:szCs w:val="24"/>
                <w:lang w:val="af-ZA"/>
              </w:rPr>
              <w:t>նտեսություն</w:t>
            </w:r>
          </w:p>
        </w:tc>
      </w:tr>
      <w:tr w:rsidR="00B65756" w:rsidRPr="00410ACC" w14:paraId="16F29136" w14:textId="77777777" w:rsidTr="00A663A0">
        <w:trPr>
          <w:trHeight w:val="327"/>
        </w:trPr>
        <w:tc>
          <w:tcPr>
            <w:tcW w:w="657" w:type="dxa"/>
            <w:vAlign w:val="center"/>
          </w:tcPr>
          <w:p w14:paraId="25ECBBC2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5EBC225" w14:textId="3BE7A8E2" w:rsidR="00B65756" w:rsidRPr="00410ACC" w:rsidRDefault="009E5445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Սամսոնյան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Արտակ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Կամոյի</w:t>
            </w:r>
            <w:proofErr w:type="spellEnd"/>
          </w:p>
        </w:tc>
        <w:tc>
          <w:tcPr>
            <w:tcW w:w="5086" w:type="dxa"/>
            <w:vAlign w:val="center"/>
          </w:tcPr>
          <w:p w14:paraId="4083AF8D" w14:textId="028605D9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052201.02.7 Կայուն գյուղա</w:t>
            </w:r>
            <w:r w:rsidRPr="00410ACC">
              <w:rPr>
                <w:sz w:val="24"/>
                <w:szCs w:val="24"/>
                <w:lang w:val="hy-AM"/>
              </w:rPr>
              <w:t>տ</w:t>
            </w:r>
            <w:r w:rsidRPr="00410ACC">
              <w:rPr>
                <w:sz w:val="24"/>
                <w:szCs w:val="24"/>
                <w:lang w:val="af-ZA"/>
              </w:rPr>
              <w:t>նտեսություն</w:t>
            </w:r>
          </w:p>
        </w:tc>
      </w:tr>
      <w:tr w:rsidR="00B65756" w:rsidRPr="00410ACC" w14:paraId="242A7C6E" w14:textId="77777777" w:rsidTr="00A663A0">
        <w:tc>
          <w:tcPr>
            <w:tcW w:w="657" w:type="dxa"/>
            <w:vAlign w:val="center"/>
          </w:tcPr>
          <w:p w14:paraId="2792E478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49539E31" w14:textId="0336FBAE" w:rsidR="00B65756" w:rsidRPr="00410ACC" w:rsidRDefault="00C86238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D346D">
              <w:rPr>
                <w:rFonts w:cs="Calibri"/>
                <w:color w:val="000000"/>
                <w:sz w:val="24"/>
                <w:szCs w:val="24"/>
              </w:rPr>
              <w:t>Դանիելյան</w:t>
            </w:r>
            <w:proofErr w:type="spellEnd"/>
            <w:r w:rsidR="000D346D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46D">
              <w:rPr>
                <w:rFonts w:cs="Calibri"/>
                <w:color w:val="000000"/>
                <w:sz w:val="24"/>
                <w:szCs w:val="24"/>
              </w:rPr>
              <w:t>Մարիամ</w:t>
            </w:r>
            <w:proofErr w:type="spellEnd"/>
            <w:r w:rsidR="000D346D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46D">
              <w:rPr>
                <w:rFonts w:cs="Calibri"/>
                <w:color w:val="000000"/>
                <w:sz w:val="24"/>
                <w:szCs w:val="24"/>
              </w:rPr>
              <w:t>Դավիթի</w:t>
            </w:r>
            <w:proofErr w:type="spellEnd"/>
          </w:p>
        </w:tc>
        <w:tc>
          <w:tcPr>
            <w:tcW w:w="5086" w:type="dxa"/>
            <w:vAlign w:val="center"/>
          </w:tcPr>
          <w:p w14:paraId="32D85FAE" w14:textId="1981FD1B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072101.02.7 Խմորման արտադրության</w:t>
            </w:r>
          </w:p>
          <w:p w14:paraId="27E8AC66" w14:textId="31DB5920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տեխնոլոգիա և գինեգործություն</w:t>
            </w:r>
          </w:p>
        </w:tc>
      </w:tr>
      <w:tr w:rsidR="00B65756" w:rsidRPr="00410ACC" w14:paraId="2B2B2CEB" w14:textId="77777777" w:rsidTr="00A663A0">
        <w:tc>
          <w:tcPr>
            <w:tcW w:w="657" w:type="dxa"/>
            <w:vAlign w:val="center"/>
          </w:tcPr>
          <w:p w14:paraId="0CF4445B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1EF19F9" w14:textId="0AD3D809" w:rsidR="00B65756" w:rsidRPr="00410ACC" w:rsidRDefault="000D346D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Պողոսյան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Ալլա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Արմենակի</w:t>
            </w:r>
            <w:proofErr w:type="spellEnd"/>
          </w:p>
        </w:tc>
        <w:tc>
          <w:tcPr>
            <w:tcW w:w="5086" w:type="dxa"/>
            <w:vAlign w:val="center"/>
          </w:tcPr>
          <w:p w14:paraId="726E9565" w14:textId="2AD7BC4B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072101.02.7 Խմորման արտադրության</w:t>
            </w:r>
          </w:p>
          <w:p w14:paraId="1CC420CD" w14:textId="176643AC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տեխնոլոգիա և գինեգործություն</w:t>
            </w:r>
          </w:p>
        </w:tc>
      </w:tr>
      <w:tr w:rsidR="00B65756" w:rsidRPr="00410ACC" w14:paraId="5499FF71" w14:textId="77777777" w:rsidTr="00A663A0">
        <w:tc>
          <w:tcPr>
            <w:tcW w:w="657" w:type="dxa"/>
            <w:vAlign w:val="center"/>
          </w:tcPr>
          <w:p w14:paraId="3267020C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34C6558F" w14:textId="5B025951" w:rsidR="00B65756" w:rsidRPr="00410ACC" w:rsidRDefault="00BD63CD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Ալթունյան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Գրիգոր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Յակովի</w:t>
            </w:r>
            <w:proofErr w:type="spellEnd"/>
          </w:p>
        </w:tc>
        <w:tc>
          <w:tcPr>
            <w:tcW w:w="5086" w:type="dxa"/>
            <w:vAlign w:val="center"/>
          </w:tcPr>
          <w:p w14:paraId="3360598D" w14:textId="315F5EAA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072101.02.7 Խմորման արտադրության</w:t>
            </w:r>
          </w:p>
          <w:p w14:paraId="37CD2890" w14:textId="1258334B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տեխնոլոգիա և գինեգործություն</w:t>
            </w:r>
          </w:p>
        </w:tc>
      </w:tr>
      <w:tr w:rsidR="00B65756" w:rsidRPr="00410ACC" w14:paraId="5A58474B" w14:textId="77777777" w:rsidTr="00A663A0">
        <w:tc>
          <w:tcPr>
            <w:tcW w:w="657" w:type="dxa"/>
            <w:vAlign w:val="center"/>
          </w:tcPr>
          <w:p w14:paraId="32E977CE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41A5E6F0" w14:textId="25D6E382" w:rsidR="00B65756" w:rsidRPr="00410ACC" w:rsidRDefault="00BD63CD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Ղազանչյան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Գևորգ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Մկրտչի</w:t>
            </w:r>
            <w:proofErr w:type="spellEnd"/>
          </w:p>
        </w:tc>
        <w:tc>
          <w:tcPr>
            <w:tcW w:w="5086" w:type="dxa"/>
            <w:vAlign w:val="center"/>
          </w:tcPr>
          <w:p w14:paraId="3B610E11" w14:textId="32BF7C4C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072101.02.7 Խմորման արտադրության</w:t>
            </w:r>
          </w:p>
          <w:p w14:paraId="14995B82" w14:textId="156577D2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տեխնոլոգիա և գինեգործություն</w:t>
            </w:r>
          </w:p>
        </w:tc>
      </w:tr>
      <w:tr w:rsidR="00B65756" w:rsidRPr="00410ACC" w14:paraId="241DC9E2" w14:textId="77777777" w:rsidTr="00A663A0">
        <w:tc>
          <w:tcPr>
            <w:tcW w:w="657" w:type="dxa"/>
            <w:vAlign w:val="center"/>
          </w:tcPr>
          <w:p w14:paraId="07B3E383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B2BD536" w14:textId="7540A69D" w:rsidR="00B65756" w:rsidRPr="00410ACC" w:rsidRDefault="0064699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Սահակյան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Մարիամ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Արթուրի</w:t>
            </w:r>
            <w:proofErr w:type="spellEnd"/>
          </w:p>
        </w:tc>
        <w:tc>
          <w:tcPr>
            <w:tcW w:w="5086" w:type="dxa"/>
            <w:vAlign w:val="center"/>
          </w:tcPr>
          <w:p w14:paraId="5C67ED2B" w14:textId="77102F98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072101.02.7 Խմորման արտադրության</w:t>
            </w:r>
          </w:p>
          <w:p w14:paraId="7B9F2A11" w14:textId="1A027BD7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տեխնոլոգիա և գինեգործություն</w:t>
            </w:r>
          </w:p>
        </w:tc>
      </w:tr>
      <w:tr w:rsidR="00B65756" w:rsidRPr="00410ACC" w14:paraId="24ECA8F4" w14:textId="77777777" w:rsidTr="00A663A0">
        <w:tc>
          <w:tcPr>
            <w:tcW w:w="657" w:type="dxa"/>
            <w:vAlign w:val="center"/>
          </w:tcPr>
          <w:p w14:paraId="25D6B8BF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397A4277" w14:textId="286505FD" w:rsidR="00B65756" w:rsidRPr="00410ACC" w:rsidRDefault="0064699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Գրիգորյան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Խաչիկ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5086" w:type="dxa"/>
            <w:vAlign w:val="center"/>
          </w:tcPr>
          <w:p w14:paraId="407D2808" w14:textId="42FEDF11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072101.02.7 Խմորման արտադրության</w:t>
            </w:r>
          </w:p>
          <w:p w14:paraId="52816D16" w14:textId="77777777" w:rsidR="00B65756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տեխնոլոգիա և գինեգործություն</w:t>
            </w:r>
          </w:p>
          <w:p w14:paraId="2254A939" w14:textId="1C7592F3" w:rsidR="00E66601" w:rsidRPr="00410ACC" w:rsidRDefault="00E66601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</w:p>
        </w:tc>
      </w:tr>
      <w:tr w:rsidR="00B65756" w:rsidRPr="00410ACC" w14:paraId="05B61C44" w14:textId="77777777" w:rsidTr="00A663A0">
        <w:tc>
          <w:tcPr>
            <w:tcW w:w="657" w:type="dxa"/>
            <w:vAlign w:val="center"/>
          </w:tcPr>
          <w:p w14:paraId="55A0E761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8D94A2F" w14:textId="3C1D851E" w:rsidR="00B65756" w:rsidRPr="00410ACC" w:rsidRDefault="0064699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Զաքարյան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Արտակ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Սպարտակի</w:t>
            </w:r>
            <w:proofErr w:type="spellEnd"/>
          </w:p>
        </w:tc>
        <w:tc>
          <w:tcPr>
            <w:tcW w:w="5086" w:type="dxa"/>
            <w:vAlign w:val="center"/>
          </w:tcPr>
          <w:p w14:paraId="5E2D6139" w14:textId="46C06AF6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072101.02.7 Խմորման արտադրության</w:t>
            </w:r>
          </w:p>
          <w:p w14:paraId="62FFADA9" w14:textId="0DF7C271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տեխնոլոգիա և գինեգործություն</w:t>
            </w:r>
          </w:p>
        </w:tc>
      </w:tr>
      <w:tr w:rsidR="00B65756" w:rsidRPr="00410ACC" w14:paraId="6BCBCBCB" w14:textId="77777777" w:rsidTr="00A663A0">
        <w:tc>
          <w:tcPr>
            <w:tcW w:w="657" w:type="dxa"/>
            <w:vAlign w:val="center"/>
          </w:tcPr>
          <w:p w14:paraId="28A8E02B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71ACA10B" w14:textId="658EC59E" w:rsidR="00B65756" w:rsidRPr="00410ACC" w:rsidRDefault="000B32C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Գևորգյան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Մարիա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Արթուրի</w:t>
            </w:r>
            <w:proofErr w:type="spellEnd"/>
          </w:p>
        </w:tc>
        <w:tc>
          <w:tcPr>
            <w:tcW w:w="5086" w:type="dxa"/>
            <w:vAlign w:val="center"/>
          </w:tcPr>
          <w:p w14:paraId="06AB1185" w14:textId="00F7606C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072101.01.7 Պարենամթերքի տեխնոլոգիա</w:t>
            </w:r>
          </w:p>
        </w:tc>
      </w:tr>
      <w:tr w:rsidR="00B65756" w:rsidRPr="00410ACC" w14:paraId="10DAEB29" w14:textId="77777777" w:rsidTr="00A663A0">
        <w:tc>
          <w:tcPr>
            <w:tcW w:w="657" w:type="dxa"/>
            <w:vAlign w:val="center"/>
          </w:tcPr>
          <w:p w14:paraId="73F9AB4F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4C2DF3BA" w14:textId="669F5F01" w:rsidR="00B65756" w:rsidRPr="00410ACC" w:rsidRDefault="00390C3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Նավասարդյան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Գոռ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Սերոբի</w:t>
            </w:r>
            <w:proofErr w:type="spellEnd"/>
          </w:p>
        </w:tc>
        <w:tc>
          <w:tcPr>
            <w:tcW w:w="5086" w:type="dxa"/>
            <w:vAlign w:val="center"/>
          </w:tcPr>
          <w:p w14:paraId="19EC147E" w14:textId="7AC308B8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072101.01.7 Պարենամթերքի տեխնոլոգիա</w:t>
            </w:r>
          </w:p>
        </w:tc>
      </w:tr>
      <w:tr w:rsidR="00B65756" w:rsidRPr="00410ACC" w14:paraId="68917D36" w14:textId="77777777" w:rsidTr="00A663A0">
        <w:tc>
          <w:tcPr>
            <w:tcW w:w="657" w:type="dxa"/>
            <w:vAlign w:val="center"/>
          </w:tcPr>
          <w:p w14:paraId="397C3F04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6E8A3BFD" w14:textId="2B830BC2" w:rsidR="00B65756" w:rsidRPr="00410ACC" w:rsidRDefault="00390C3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Աբովյան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Գագիկ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Հրաչյայի</w:t>
            </w:r>
            <w:proofErr w:type="spellEnd"/>
          </w:p>
        </w:tc>
        <w:tc>
          <w:tcPr>
            <w:tcW w:w="5086" w:type="dxa"/>
            <w:vAlign w:val="center"/>
          </w:tcPr>
          <w:p w14:paraId="482C5A50" w14:textId="34CB2B71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072101.01.7 Պարենամթերքի տեխնոլոգիա</w:t>
            </w:r>
          </w:p>
        </w:tc>
      </w:tr>
      <w:tr w:rsidR="00B65756" w:rsidRPr="00410ACC" w14:paraId="3B96C6BA" w14:textId="77777777" w:rsidTr="00A663A0">
        <w:tc>
          <w:tcPr>
            <w:tcW w:w="657" w:type="dxa"/>
            <w:vAlign w:val="center"/>
          </w:tcPr>
          <w:p w14:paraId="307D6BC4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69C0E4D" w14:textId="2837A283" w:rsidR="00B65756" w:rsidRPr="00410ACC" w:rsidRDefault="00390C3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Ղազարյան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Վանիկ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Արարատի</w:t>
            </w:r>
            <w:proofErr w:type="spellEnd"/>
          </w:p>
        </w:tc>
        <w:tc>
          <w:tcPr>
            <w:tcW w:w="5086" w:type="dxa"/>
            <w:vAlign w:val="center"/>
          </w:tcPr>
          <w:p w14:paraId="3BDD807B" w14:textId="6C600C1B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072101.01.7 Պարենամթերքի տեխնոլոգիա</w:t>
            </w:r>
          </w:p>
        </w:tc>
      </w:tr>
      <w:tr w:rsidR="00B65756" w:rsidRPr="00410ACC" w14:paraId="35C7BD3E" w14:textId="77777777" w:rsidTr="00A663A0">
        <w:tc>
          <w:tcPr>
            <w:tcW w:w="657" w:type="dxa"/>
            <w:vAlign w:val="center"/>
          </w:tcPr>
          <w:p w14:paraId="22529175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4A2FEB5" w14:textId="36CE33B4" w:rsidR="00B65756" w:rsidRPr="00410ACC" w:rsidRDefault="000D7DD6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Օզմանյան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Քյարամ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Մրազի</w:t>
            </w:r>
            <w:proofErr w:type="spellEnd"/>
          </w:p>
        </w:tc>
        <w:tc>
          <w:tcPr>
            <w:tcW w:w="5086" w:type="dxa"/>
            <w:vAlign w:val="center"/>
          </w:tcPr>
          <w:p w14:paraId="0C12515B" w14:textId="1800DA86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072101.01.7 Պարենամթերքի տեխնոլոգիա</w:t>
            </w:r>
          </w:p>
        </w:tc>
      </w:tr>
      <w:tr w:rsidR="00B65756" w:rsidRPr="00410ACC" w14:paraId="48F0658D" w14:textId="77777777" w:rsidTr="00A663A0">
        <w:tc>
          <w:tcPr>
            <w:tcW w:w="657" w:type="dxa"/>
            <w:vAlign w:val="center"/>
          </w:tcPr>
          <w:p w14:paraId="4AB3BB4E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6C25799F" w14:textId="18D65B4C" w:rsidR="00B65756" w:rsidRPr="00410ACC" w:rsidRDefault="00136A4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Միքայելյան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Տիգրան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Սուրենի</w:t>
            </w:r>
            <w:proofErr w:type="spellEnd"/>
          </w:p>
        </w:tc>
        <w:tc>
          <w:tcPr>
            <w:tcW w:w="5086" w:type="dxa"/>
            <w:vAlign w:val="center"/>
          </w:tcPr>
          <w:p w14:paraId="74B7C43E" w14:textId="3F02C288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072101.01.7 Պարենամթերքի տեխնոլոգիա</w:t>
            </w:r>
          </w:p>
        </w:tc>
      </w:tr>
      <w:tr w:rsidR="00B65756" w:rsidRPr="00410ACC" w14:paraId="641A3EC5" w14:textId="77777777" w:rsidTr="00A663A0">
        <w:tc>
          <w:tcPr>
            <w:tcW w:w="657" w:type="dxa"/>
            <w:vAlign w:val="center"/>
          </w:tcPr>
          <w:p w14:paraId="4974A2C5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A954386" w14:textId="5E39CD80" w:rsidR="00B65756" w:rsidRPr="00410ACC" w:rsidRDefault="00136A4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Պալյան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Խաչիկ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5086" w:type="dxa"/>
            <w:vAlign w:val="center"/>
          </w:tcPr>
          <w:p w14:paraId="6B4C2AFE" w14:textId="00D6C449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072101.01.7 Պարենամթերքի տեխնոլոգիա</w:t>
            </w:r>
          </w:p>
        </w:tc>
      </w:tr>
      <w:tr w:rsidR="00B65756" w:rsidRPr="00410ACC" w14:paraId="1E037855" w14:textId="77777777" w:rsidTr="00A663A0">
        <w:tc>
          <w:tcPr>
            <w:tcW w:w="657" w:type="dxa"/>
            <w:vAlign w:val="center"/>
          </w:tcPr>
          <w:p w14:paraId="5DE6E601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7E12976A" w14:textId="3F0274C0" w:rsidR="00B65756" w:rsidRPr="00410ACC" w:rsidRDefault="00A50574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Կոստանյան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Արփինե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5086" w:type="dxa"/>
            <w:vAlign w:val="center"/>
          </w:tcPr>
          <w:p w14:paraId="2A47C2A8" w14:textId="7E342819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072101.09.7 Սննդամթերքի անվտանգություն</w:t>
            </w:r>
          </w:p>
        </w:tc>
      </w:tr>
      <w:tr w:rsidR="00B65756" w:rsidRPr="00410ACC" w14:paraId="09CA55B2" w14:textId="77777777" w:rsidTr="00A663A0">
        <w:tc>
          <w:tcPr>
            <w:tcW w:w="657" w:type="dxa"/>
            <w:vAlign w:val="center"/>
          </w:tcPr>
          <w:p w14:paraId="062C0B6E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62BF376D" w14:textId="452B87EC" w:rsidR="00B65756" w:rsidRPr="00410ACC" w:rsidRDefault="00A50574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Մելքոնյան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Արամ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Բաղդասարի</w:t>
            </w:r>
            <w:proofErr w:type="spellEnd"/>
          </w:p>
        </w:tc>
        <w:tc>
          <w:tcPr>
            <w:tcW w:w="5086" w:type="dxa"/>
            <w:vAlign w:val="center"/>
          </w:tcPr>
          <w:p w14:paraId="5CBE40D7" w14:textId="23B8C0D3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072101.09.7 Սննդամթերքի անվտանգություն</w:t>
            </w:r>
          </w:p>
        </w:tc>
      </w:tr>
      <w:tr w:rsidR="00B65756" w:rsidRPr="00410ACC" w14:paraId="3823A3B8" w14:textId="77777777" w:rsidTr="00A663A0">
        <w:tc>
          <w:tcPr>
            <w:tcW w:w="657" w:type="dxa"/>
            <w:vAlign w:val="center"/>
          </w:tcPr>
          <w:p w14:paraId="32463C1F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4B7D3C6A" w14:textId="3D88CA98" w:rsidR="00B65756" w:rsidRPr="00410ACC" w:rsidRDefault="00A50574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Գալստյան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Մարինա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Բեատրիսե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Էդգարի</w:t>
            </w:r>
            <w:proofErr w:type="spellEnd"/>
          </w:p>
        </w:tc>
        <w:tc>
          <w:tcPr>
            <w:tcW w:w="5086" w:type="dxa"/>
            <w:vAlign w:val="center"/>
          </w:tcPr>
          <w:p w14:paraId="1E838F78" w14:textId="66AF3E42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072101.09.7 Սննդամթերքի անվտանգություն</w:t>
            </w:r>
          </w:p>
        </w:tc>
      </w:tr>
      <w:tr w:rsidR="00B65756" w:rsidRPr="00410ACC" w14:paraId="58B35FA9" w14:textId="77777777" w:rsidTr="00A663A0">
        <w:tc>
          <w:tcPr>
            <w:tcW w:w="657" w:type="dxa"/>
            <w:vAlign w:val="center"/>
          </w:tcPr>
          <w:p w14:paraId="4A4C9B5E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  <w:bookmarkStart w:id="0" w:name="_Hlk171512994"/>
          </w:p>
        </w:tc>
        <w:tc>
          <w:tcPr>
            <w:tcW w:w="4536" w:type="dxa"/>
            <w:vAlign w:val="center"/>
          </w:tcPr>
          <w:p w14:paraId="77F13099" w14:textId="58D02450" w:rsidR="00B65756" w:rsidRPr="00410ACC" w:rsidRDefault="00A50574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Հակոբյան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Աշոտ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Ահարոնի</w:t>
            </w:r>
            <w:proofErr w:type="spellEnd"/>
          </w:p>
        </w:tc>
        <w:tc>
          <w:tcPr>
            <w:tcW w:w="5086" w:type="dxa"/>
            <w:vAlign w:val="center"/>
          </w:tcPr>
          <w:p w14:paraId="7AE25A69" w14:textId="4D6181A3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072101.09.7 Սննդամթերքի անվտանգություն</w:t>
            </w:r>
          </w:p>
        </w:tc>
      </w:tr>
      <w:tr w:rsidR="00B65756" w:rsidRPr="00410ACC" w14:paraId="7C045FFA" w14:textId="77777777" w:rsidTr="00A663A0">
        <w:tc>
          <w:tcPr>
            <w:tcW w:w="657" w:type="dxa"/>
            <w:vAlign w:val="center"/>
          </w:tcPr>
          <w:p w14:paraId="7469B76C" w14:textId="77777777" w:rsidR="00B65756" w:rsidRPr="00410ACC" w:rsidRDefault="00B65756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6AEB30E" w14:textId="61255C28" w:rsidR="00B65756" w:rsidRPr="00410ACC" w:rsidRDefault="00A50574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Դանիելյան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Էդգար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5086" w:type="dxa"/>
            <w:vAlign w:val="center"/>
          </w:tcPr>
          <w:p w14:paraId="4717EDA3" w14:textId="0D37901B" w:rsidR="00B65756" w:rsidRPr="00410ACC" w:rsidRDefault="00B65756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072101.09.7 Սննդամթերքի անվտանգություն</w:t>
            </w:r>
          </w:p>
        </w:tc>
      </w:tr>
      <w:bookmarkEnd w:id="0"/>
      <w:tr w:rsidR="009B750F" w:rsidRPr="00410ACC" w14:paraId="0CBCFA81" w14:textId="77777777" w:rsidTr="00A663A0">
        <w:tc>
          <w:tcPr>
            <w:tcW w:w="657" w:type="dxa"/>
            <w:vAlign w:val="center"/>
          </w:tcPr>
          <w:p w14:paraId="3B2A008A" w14:textId="77777777" w:rsidR="009B750F" w:rsidRPr="00410ACC" w:rsidRDefault="009B750F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56383C6" w14:textId="55CC7EE8" w:rsidR="009B750F" w:rsidRPr="00410ACC" w:rsidRDefault="002066B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Առաքելյան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Նարեկ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Վարուժանի</w:t>
            </w:r>
            <w:proofErr w:type="spellEnd"/>
          </w:p>
        </w:tc>
        <w:tc>
          <w:tcPr>
            <w:tcW w:w="5086" w:type="dxa"/>
            <w:vAlign w:val="center"/>
          </w:tcPr>
          <w:p w14:paraId="65C3345E" w14:textId="5F4F6729" w:rsidR="009B750F" w:rsidRPr="00410ACC" w:rsidRDefault="009B750F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072101.09.7 Սննդամթերքի անվտանգություն</w:t>
            </w:r>
          </w:p>
        </w:tc>
      </w:tr>
      <w:tr w:rsidR="009B750F" w:rsidRPr="00410ACC" w14:paraId="63D1D6A2" w14:textId="77777777" w:rsidTr="00A663A0">
        <w:tc>
          <w:tcPr>
            <w:tcW w:w="657" w:type="dxa"/>
            <w:vAlign w:val="center"/>
          </w:tcPr>
          <w:p w14:paraId="04D896EB" w14:textId="77777777" w:rsidR="009B750F" w:rsidRPr="00410ACC" w:rsidRDefault="009B750F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4225824" w14:textId="7EB9CE93" w:rsidR="009B750F" w:rsidRPr="00410ACC" w:rsidRDefault="002066B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Շիրինյան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Հովհաննես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Հակոբի</w:t>
            </w:r>
            <w:proofErr w:type="spellEnd"/>
          </w:p>
        </w:tc>
        <w:tc>
          <w:tcPr>
            <w:tcW w:w="5086" w:type="dxa"/>
            <w:vAlign w:val="center"/>
          </w:tcPr>
          <w:p w14:paraId="349C1B58" w14:textId="04358563" w:rsidR="009B750F" w:rsidRPr="00410ACC" w:rsidRDefault="009B750F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072101.09.7 Սննդամթերքի անվտանգություն</w:t>
            </w:r>
          </w:p>
        </w:tc>
      </w:tr>
      <w:tr w:rsidR="009B750F" w:rsidRPr="00410ACC" w14:paraId="62F1EEA6" w14:textId="77777777" w:rsidTr="00A663A0">
        <w:tc>
          <w:tcPr>
            <w:tcW w:w="657" w:type="dxa"/>
            <w:vAlign w:val="center"/>
          </w:tcPr>
          <w:p w14:paraId="4EE2EAE3" w14:textId="77777777" w:rsidR="009B750F" w:rsidRPr="00410ACC" w:rsidRDefault="009B750F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7259E40C" w14:textId="7A07202B" w:rsidR="009B750F" w:rsidRPr="00410ACC" w:rsidRDefault="00486343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Կրտիկաշյան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Մարիա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Գևորգի</w:t>
            </w:r>
            <w:proofErr w:type="spellEnd"/>
          </w:p>
        </w:tc>
        <w:tc>
          <w:tcPr>
            <w:tcW w:w="5086" w:type="dxa"/>
            <w:vAlign w:val="center"/>
          </w:tcPr>
          <w:p w14:paraId="7D8E9B8A" w14:textId="546C1F0C" w:rsidR="009B750F" w:rsidRPr="00410ACC" w:rsidRDefault="009B750F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081101.01.7 Ագրոնոմիա</w:t>
            </w:r>
          </w:p>
        </w:tc>
      </w:tr>
      <w:tr w:rsidR="009B750F" w:rsidRPr="00410ACC" w14:paraId="1ABEE79B" w14:textId="77777777" w:rsidTr="00A663A0">
        <w:tc>
          <w:tcPr>
            <w:tcW w:w="657" w:type="dxa"/>
            <w:vAlign w:val="center"/>
          </w:tcPr>
          <w:p w14:paraId="765D3755" w14:textId="77777777" w:rsidR="009B750F" w:rsidRPr="00410ACC" w:rsidRDefault="009B750F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7120C0B2" w14:textId="297B462A" w:rsidR="009B750F" w:rsidRPr="00410ACC" w:rsidRDefault="00486343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Ավանեսյան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Անգելինա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Մհերի</w:t>
            </w:r>
            <w:proofErr w:type="spellEnd"/>
          </w:p>
        </w:tc>
        <w:tc>
          <w:tcPr>
            <w:tcW w:w="5086" w:type="dxa"/>
            <w:vAlign w:val="center"/>
          </w:tcPr>
          <w:p w14:paraId="108D6095" w14:textId="7333AD4E" w:rsidR="009B750F" w:rsidRPr="00410ACC" w:rsidRDefault="009B750F" w:rsidP="00C252A3">
            <w:pPr>
              <w:spacing w:after="0" w:line="240" w:lineRule="auto"/>
              <w:jc w:val="center"/>
              <w:rPr>
                <w:sz w:val="24"/>
                <w:szCs w:val="24"/>
                <w:lang w:val="hy-AM"/>
              </w:rPr>
            </w:pPr>
            <w:r w:rsidRPr="00410ACC">
              <w:rPr>
                <w:sz w:val="24"/>
                <w:szCs w:val="24"/>
                <w:lang w:val="af-ZA"/>
              </w:rPr>
              <w:t>081101.01.7 Ագրոնոմիա</w:t>
            </w:r>
          </w:p>
        </w:tc>
      </w:tr>
      <w:tr w:rsidR="009B750F" w:rsidRPr="00410ACC" w14:paraId="2464AC08" w14:textId="77777777" w:rsidTr="00A663A0">
        <w:tc>
          <w:tcPr>
            <w:tcW w:w="657" w:type="dxa"/>
            <w:vAlign w:val="center"/>
          </w:tcPr>
          <w:p w14:paraId="06F54512" w14:textId="77777777" w:rsidR="009B750F" w:rsidRPr="00410ACC" w:rsidRDefault="009B750F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A6777B1" w14:textId="2C937A42" w:rsidR="009B750F" w:rsidRPr="00410ACC" w:rsidRDefault="00486343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Ավանեսյան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Վերոնիկա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Արտյոմի</w:t>
            </w:r>
            <w:proofErr w:type="spellEnd"/>
          </w:p>
        </w:tc>
        <w:tc>
          <w:tcPr>
            <w:tcW w:w="5086" w:type="dxa"/>
            <w:vAlign w:val="center"/>
          </w:tcPr>
          <w:p w14:paraId="3E6784F6" w14:textId="4AC96540" w:rsidR="009B750F" w:rsidRPr="00410ACC" w:rsidRDefault="009B750F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081101.01.7 Ագրոնոմիա</w:t>
            </w:r>
          </w:p>
        </w:tc>
      </w:tr>
      <w:tr w:rsidR="00D17CE2" w:rsidRPr="00410ACC" w14:paraId="6C752D38" w14:textId="77777777" w:rsidTr="00A663A0">
        <w:tc>
          <w:tcPr>
            <w:tcW w:w="657" w:type="dxa"/>
            <w:vAlign w:val="center"/>
          </w:tcPr>
          <w:p w14:paraId="521EDE71" w14:textId="77777777" w:rsidR="00D17CE2" w:rsidRPr="00410ACC" w:rsidRDefault="00D17CE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5487377" w14:textId="540CEBE6" w:rsidR="00D17CE2" w:rsidRPr="00410ACC" w:rsidRDefault="00E8024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Հարությունյան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Վլադիմիր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5086" w:type="dxa"/>
            <w:vAlign w:val="center"/>
          </w:tcPr>
          <w:p w14:paraId="47824A9C" w14:textId="5CC3BDDE" w:rsidR="00D17CE2" w:rsidRPr="00410ACC" w:rsidRDefault="00D17CE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081101.01.7 Ագրոնոմիա</w:t>
            </w:r>
          </w:p>
        </w:tc>
      </w:tr>
      <w:tr w:rsidR="00D17CE2" w:rsidRPr="00410ACC" w14:paraId="392C3FF4" w14:textId="77777777" w:rsidTr="00A663A0">
        <w:tc>
          <w:tcPr>
            <w:tcW w:w="657" w:type="dxa"/>
            <w:vAlign w:val="center"/>
          </w:tcPr>
          <w:p w14:paraId="18AB4FD4" w14:textId="77777777" w:rsidR="00D17CE2" w:rsidRPr="00410ACC" w:rsidRDefault="00D17CE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7F2226B1" w14:textId="64249757" w:rsidR="00D17CE2" w:rsidRPr="00410ACC" w:rsidRDefault="00F15014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Օհանյան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Գոհար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5086" w:type="dxa"/>
            <w:vAlign w:val="center"/>
          </w:tcPr>
          <w:p w14:paraId="5C335AB9" w14:textId="5C57D87F" w:rsidR="00D17CE2" w:rsidRPr="00410ACC" w:rsidRDefault="00D17CE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081101.01.7 Ագրոնոմիա</w:t>
            </w:r>
          </w:p>
        </w:tc>
      </w:tr>
      <w:tr w:rsidR="00D17CE2" w:rsidRPr="00410ACC" w14:paraId="29900626" w14:textId="77777777" w:rsidTr="00A663A0">
        <w:tc>
          <w:tcPr>
            <w:tcW w:w="657" w:type="dxa"/>
            <w:vAlign w:val="center"/>
          </w:tcPr>
          <w:p w14:paraId="270F6B47" w14:textId="77777777" w:rsidR="00D17CE2" w:rsidRPr="00410ACC" w:rsidRDefault="00D17CE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5935B36" w14:textId="0392ECD4" w:rsidR="00D17CE2" w:rsidRPr="00410ACC" w:rsidRDefault="00B12045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Մարտիրոսյան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Լուսինե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5086" w:type="dxa"/>
            <w:vAlign w:val="center"/>
          </w:tcPr>
          <w:p w14:paraId="511EE6FB" w14:textId="5D69CFCA" w:rsidR="00D17CE2" w:rsidRPr="00410ACC" w:rsidRDefault="00D17CE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081101.02.7 Բույսերի պաշտպանություն</w:t>
            </w:r>
          </w:p>
        </w:tc>
      </w:tr>
      <w:tr w:rsidR="00D17CE2" w:rsidRPr="00410ACC" w14:paraId="181A7122" w14:textId="77777777" w:rsidTr="00A663A0">
        <w:tc>
          <w:tcPr>
            <w:tcW w:w="657" w:type="dxa"/>
            <w:vAlign w:val="center"/>
          </w:tcPr>
          <w:p w14:paraId="1548A6EA" w14:textId="77777777" w:rsidR="00D17CE2" w:rsidRPr="00410ACC" w:rsidRDefault="00D17CE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F3820F2" w14:textId="7167C03C" w:rsidR="00D17CE2" w:rsidRPr="00410ACC" w:rsidRDefault="00B12045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Օհանյան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Նատաշա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Արթուրի</w:t>
            </w:r>
            <w:proofErr w:type="spellEnd"/>
          </w:p>
        </w:tc>
        <w:tc>
          <w:tcPr>
            <w:tcW w:w="5086" w:type="dxa"/>
            <w:vAlign w:val="center"/>
          </w:tcPr>
          <w:p w14:paraId="4754B7C2" w14:textId="64B6EA0D" w:rsidR="00D17CE2" w:rsidRPr="00410ACC" w:rsidRDefault="00D17CE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081101.02.7 Բույսերի պաշտպանություն</w:t>
            </w:r>
          </w:p>
        </w:tc>
      </w:tr>
      <w:tr w:rsidR="00D17CE2" w:rsidRPr="00410ACC" w14:paraId="40F8988B" w14:textId="77777777" w:rsidTr="00A663A0">
        <w:tc>
          <w:tcPr>
            <w:tcW w:w="657" w:type="dxa"/>
            <w:vAlign w:val="center"/>
          </w:tcPr>
          <w:p w14:paraId="530C56ED" w14:textId="77777777" w:rsidR="00D17CE2" w:rsidRPr="00410ACC" w:rsidRDefault="00D17CE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B6F97AB" w14:textId="15042547" w:rsidR="00D17CE2" w:rsidRPr="00410ACC" w:rsidRDefault="00B12045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Հակոբյան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Ռոբերտ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5086" w:type="dxa"/>
            <w:vAlign w:val="center"/>
          </w:tcPr>
          <w:p w14:paraId="231A3F3C" w14:textId="684ECEBE" w:rsidR="00D17CE2" w:rsidRPr="00410ACC" w:rsidRDefault="00D17CE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081101.02.7 Բույսերի պաշտպանություն</w:t>
            </w:r>
          </w:p>
        </w:tc>
      </w:tr>
      <w:tr w:rsidR="00D17CE2" w:rsidRPr="00410ACC" w14:paraId="739371C3" w14:textId="77777777" w:rsidTr="00A663A0">
        <w:tc>
          <w:tcPr>
            <w:tcW w:w="657" w:type="dxa"/>
            <w:vAlign w:val="center"/>
          </w:tcPr>
          <w:p w14:paraId="647D79E1" w14:textId="77777777" w:rsidR="00D17CE2" w:rsidRPr="00410ACC" w:rsidRDefault="00D17CE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3CB9877A" w14:textId="124B2C83" w:rsidR="00D17CE2" w:rsidRPr="00410ACC" w:rsidRDefault="00B12045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Հովհաննիսյան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Աննա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Հայկի</w:t>
            </w:r>
            <w:proofErr w:type="spellEnd"/>
          </w:p>
        </w:tc>
        <w:tc>
          <w:tcPr>
            <w:tcW w:w="5086" w:type="dxa"/>
            <w:vAlign w:val="center"/>
          </w:tcPr>
          <w:p w14:paraId="348F2BE3" w14:textId="325E3800" w:rsidR="00D17CE2" w:rsidRPr="00410ACC" w:rsidRDefault="00D17CE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081101.02.7 Բույսերի պաշտպանություն</w:t>
            </w:r>
          </w:p>
        </w:tc>
      </w:tr>
      <w:tr w:rsidR="00D17CE2" w:rsidRPr="00410ACC" w14:paraId="5CEA37E2" w14:textId="77777777" w:rsidTr="00A663A0">
        <w:tc>
          <w:tcPr>
            <w:tcW w:w="657" w:type="dxa"/>
            <w:vAlign w:val="center"/>
          </w:tcPr>
          <w:p w14:paraId="77294E6B" w14:textId="77777777" w:rsidR="00D17CE2" w:rsidRPr="00410ACC" w:rsidRDefault="00D17CE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6B26885" w14:textId="5B1482F1" w:rsidR="00D17CE2" w:rsidRPr="00410ACC" w:rsidRDefault="00EA35CA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Խաչատրյան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Կարապետ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5086" w:type="dxa"/>
            <w:vAlign w:val="center"/>
          </w:tcPr>
          <w:p w14:paraId="05605D5C" w14:textId="6494E60D" w:rsidR="00D17CE2" w:rsidRPr="00410ACC" w:rsidRDefault="00D17CE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081101.02.7 Բույսերի պաշտպանություն</w:t>
            </w:r>
          </w:p>
        </w:tc>
      </w:tr>
      <w:tr w:rsidR="00D17CE2" w:rsidRPr="00410ACC" w14:paraId="7C627429" w14:textId="77777777" w:rsidTr="00A663A0">
        <w:tc>
          <w:tcPr>
            <w:tcW w:w="657" w:type="dxa"/>
            <w:vAlign w:val="center"/>
          </w:tcPr>
          <w:p w14:paraId="4972EF28" w14:textId="77777777" w:rsidR="00D17CE2" w:rsidRPr="00410ACC" w:rsidRDefault="00D17CE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94DA826" w14:textId="4C240C84" w:rsidR="00D17CE2" w:rsidRPr="00410ACC" w:rsidRDefault="00E11F41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Մելքումյան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Կարո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Սարոյի</w:t>
            </w:r>
            <w:proofErr w:type="spellEnd"/>
          </w:p>
        </w:tc>
        <w:tc>
          <w:tcPr>
            <w:tcW w:w="5086" w:type="dxa"/>
            <w:vAlign w:val="center"/>
          </w:tcPr>
          <w:p w14:paraId="133892BF" w14:textId="606E7035" w:rsidR="00D17CE2" w:rsidRPr="00410ACC" w:rsidRDefault="00D17CE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081101.03.7 Ջերմատնային ագրոտեխնոլոգիա</w:t>
            </w:r>
          </w:p>
        </w:tc>
      </w:tr>
      <w:tr w:rsidR="00D17CE2" w:rsidRPr="00410ACC" w14:paraId="7DCB17C5" w14:textId="77777777" w:rsidTr="00A663A0">
        <w:tc>
          <w:tcPr>
            <w:tcW w:w="657" w:type="dxa"/>
            <w:vAlign w:val="center"/>
          </w:tcPr>
          <w:p w14:paraId="680F53BC" w14:textId="77777777" w:rsidR="00D17CE2" w:rsidRPr="00410ACC" w:rsidRDefault="00D17CE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2F0C4377" w14:textId="0B9CF765" w:rsidR="00D17CE2" w:rsidRPr="00410ACC" w:rsidRDefault="00E11F41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Մուրադյան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Աիդա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Մկրտչի</w:t>
            </w:r>
            <w:proofErr w:type="spellEnd"/>
          </w:p>
        </w:tc>
        <w:tc>
          <w:tcPr>
            <w:tcW w:w="5086" w:type="dxa"/>
            <w:vAlign w:val="center"/>
          </w:tcPr>
          <w:p w14:paraId="048502DA" w14:textId="12D88FD3" w:rsidR="00D17CE2" w:rsidRPr="00410ACC" w:rsidRDefault="00D17CE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081101.03.7 Ջերմատնային ագրոտեխնոլոգիա</w:t>
            </w:r>
          </w:p>
        </w:tc>
      </w:tr>
      <w:tr w:rsidR="00D17CE2" w:rsidRPr="00410ACC" w14:paraId="22964259" w14:textId="77777777" w:rsidTr="00A663A0">
        <w:tc>
          <w:tcPr>
            <w:tcW w:w="657" w:type="dxa"/>
            <w:vAlign w:val="center"/>
          </w:tcPr>
          <w:p w14:paraId="735BD1B5" w14:textId="77777777" w:rsidR="00D17CE2" w:rsidRPr="00410ACC" w:rsidRDefault="00D17CE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2488F162" w14:textId="071123C7" w:rsidR="00D17CE2" w:rsidRPr="00410ACC" w:rsidRDefault="00E11F41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Գասպարյան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Վարազդատ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Արթուրի</w:t>
            </w:r>
            <w:proofErr w:type="spellEnd"/>
          </w:p>
        </w:tc>
        <w:tc>
          <w:tcPr>
            <w:tcW w:w="5086" w:type="dxa"/>
            <w:vAlign w:val="center"/>
          </w:tcPr>
          <w:p w14:paraId="34A11458" w14:textId="03E6A190" w:rsidR="00D17CE2" w:rsidRPr="00410ACC" w:rsidRDefault="00D17CE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081101.03.7 Ջերմատնային ագրոտեխնոլոգիա</w:t>
            </w:r>
          </w:p>
        </w:tc>
      </w:tr>
      <w:tr w:rsidR="00A6725D" w:rsidRPr="00410ACC" w14:paraId="6B120F74" w14:textId="77777777" w:rsidTr="00A663A0">
        <w:tc>
          <w:tcPr>
            <w:tcW w:w="657" w:type="dxa"/>
            <w:vAlign w:val="center"/>
          </w:tcPr>
          <w:p w14:paraId="729BD8EA" w14:textId="77777777" w:rsidR="00A6725D" w:rsidRPr="00410ACC" w:rsidRDefault="00A6725D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FDD884F" w14:textId="6B10144E" w:rsidR="00A6725D" w:rsidRPr="00410ACC" w:rsidRDefault="00E11F41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Սարգսյան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Ռուզան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Վարդանի</w:t>
            </w:r>
            <w:proofErr w:type="spellEnd"/>
          </w:p>
        </w:tc>
        <w:tc>
          <w:tcPr>
            <w:tcW w:w="5086" w:type="dxa"/>
            <w:vAlign w:val="center"/>
          </w:tcPr>
          <w:p w14:paraId="50C32FEA" w14:textId="27E169D8" w:rsidR="00A6725D" w:rsidRPr="00410ACC" w:rsidRDefault="00A6725D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081101.03.7 Ջերմատնային ագրոտեխնոլոգիա</w:t>
            </w:r>
          </w:p>
        </w:tc>
      </w:tr>
      <w:tr w:rsidR="00A6725D" w:rsidRPr="00410ACC" w14:paraId="0D09F70C" w14:textId="77777777" w:rsidTr="00A663A0">
        <w:tc>
          <w:tcPr>
            <w:tcW w:w="657" w:type="dxa"/>
            <w:vAlign w:val="center"/>
          </w:tcPr>
          <w:p w14:paraId="4AB2F976" w14:textId="77777777" w:rsidR="00A6725D" w:rsidRPr="00410ACC" w:rsidRDefault="00A6725D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4F190E1D" w14:textId="7605D200" w:rsidR="00A6725D" w:rsidRPr="00410ACC" w:rsidRDefault="004609D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Նիկիշաև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Հարություն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Վարդանի</w:t>
            </w:r>
            <w:proofErr w:type="spellEnd"/>
          </w:p>
        </w:tc>
        <w:tc>
          <w:tcPr>
            <w:tcW w:w="5086" w:type="dxa"/>
            <w:vAlign w:val="center"/>
          </w:tcPr>
          <w:p w14:paraId="0F3F5E1B" w14:textId="0DA65525" w:rsidR="00A6725D" w:rsidRPr="00410ACC" w:rsidRDefault="00A6725D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081101.03.7 Ջերմատնային ագրոտեխնոլոգիա</w:t>
            </w:r>
          </w:p>
        </w:tc>
      </w:tr>
      <w:tr w:rsidR="00A6725D" w:rsidRPr="00410ACC" w14:paraId="6997663C" w14:textId="77777777" w:rsidTr="00A663A0">
        <w:tc>
          <w:tcPr>
            <w:tcW w:w="657" w:type="dxa"/>
            <w:vAlign w:val="center"/>
          </w:tcPr>
          <w:p w14:paraId="797C03A8" w14:textId="77777777" w:rsidR="00A6725D" w:rsidRPr="00410ACC" w:rsidRDefault="00A6725D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25A52E22" w14:textId="1B4C6B57" w:rsidR="00A6725D" w:rsidRPr="00410ACC" w:rsidRDefault="004609DE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Մամաջանյան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Ժորա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Սասունի</w:t>
            </w:r>
            <w:proofErr w:type="spellEnd"/>
          </w:p>
        </w:tc>
        <w:tc>
          <w:tcPr>
            <w:tcW w:w="5086" w:type="dxa"/>
            <w:vAlign w:val="center"/>
          </w:tcPr>
          <w:p w14:paraId="4CE7899F" w14:textId="569035E8" w:rsidR="00A6725D" w:rsidRPr="00410ACC" w:rsidRDefault="00A6725D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081101.04.7 Օրգանական գյուղատնտեսություն</w:t>
            </w:r>
          </w:p>
        </w:tc>
      </w:tr>
      <w:tr w:rsidR="00A6725D" w:rsidRPr="00410ACC" w14:paraId="0EAA049E" w14:textId="77777777" w:rsidTr="00A663A0">
        <w:tc>
          <w:tcPr>
            <w:tcW w:w="657" w:type="dxa"/>
            <w:vAlign w:val="center"/>
          </w:tcPr>
          <w:p w14:paraId="703A04F4" w14:textId="77777777" w:rsidR="00A6725D" w:rsidRPr="00410ACC" w:rsidRDefault="00A6725D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7CDCF9D3" w14:textId="5E502172" w:rsidR="00A6725D" w:rsidRPr="00410ACC" w:rsidRDefault="004609D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Պողոսյան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Խոսրով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Սարոյի</w:t>
            </w:r>
            <w:proofErr w:type="spellEnd"/>
          </w:p>
        </w:tc>
        <w:tc>
          <w:tcPr>
            <w:tcW w:w="5086" w:type="dxa"/>
            <w:vAlign w:val="center"/>
          </w:tcPr>
          <w:p w14:paraId="44691727" w14:textId="3964AAB5" w:rsidR="00A6725D" w:rsidRPr="00410ACC" w:rsidRDefault="00A6725D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081101.04.7 Օրգանական գյուղատնտեսություն</w:t>
            </w:r>
          </w:p>
        </w:tc>
      </w:tr>
      <w:tr w:rsidR="00A6725D" w:rsidRPr="00410ACC" w14:paraId="6F468200" w14:textId="77777777" w:rsidTr="00A663A0">
        <w:tc>
          <w:tcPr>
            <w:tcW w:w="657" w:type="dxa"/>
            <w:vAlign w:val="center"/>
          </w:tcPr>
          <w:p w14:paraId="2B7FE5E2" w14:textId="77777777" w:rsidR="00A6725D" w:rsidRPr="00410ACC" w:rsidRDefault="00A6725D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64A2E9B0" w14:textId="2BA6AF93" w:rsidR="00A6725D" w:rsidRPr="00410ACC" w:rsidRDefault="004609D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Լուսինե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Ռաֆիկի</w:t>
            </w:r>
            <w:proofErr w:type="spellEnd"/>
          </w:p>
        </w:tc>
        <w:tc>
          <w:tcPr>
            <w:tcW w:w="5086" w:type="dxa"/>
            <w:vAlign w:val="center"/>
          </w:tcPr>
          <w:p w14:paraId="58EBF5EE" w14:textId="608690EF" w:rsidR="00A6725D" w:rsidRPr="00410ACC" w:rsidRDefault="00A6725D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081101.04.7 Օրգանական գյուղատնտեսություն</w:t>
            </w:r>
          </w:p>
        </w:tc>
      </w:tr>
      <w:tr w:rsidR="00CF4D22" w:rsidRPr="00410ACC" w14:paraId="0422BD62" w14:textId="77777777" w:rsidTr="00A663A0">
        <w:tc>
          <w:tcPr>
            <w:tcW w:w="657" w:type="dxa"/>
            <w:vAlign w:val="center"/>
          </w:tcPr>
          <w:p w14:paraId="4B130A44" w14:textId="77777777" w:rsidR="00CF4D22" w:rsidRPr="00410ACC" w:rsidRDefault="00CF4D2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347DC0D9" w14:textId="511DB90E" w:rsidR="00CF4D22" w:rsidRPr="00410ACC" w:rsidRDefault="00A8615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Ղազարյան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Քրիստինե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Համլետի</w:t>
            </w:r>
            <w:proofErr w:type="spellEnd"/>
          </w:p>
        </w:tc>
        <w:tc>
          <w:tcPr>
            <w:tcW w:w="5086" w:type="dxa"/>
            <w:vAlign w:val="center"/>
          </w:tcPr>
          <w:p w14:paraId="575C1F1F" w14:textId="3E9DAAB1" w:rsidR="00CF4D22" w:rsidRPr="00410ACC" w:rsidRDefault="00CF4D2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081101.04.7 Օրգանական գյուղատնտեսություն</w:t>
            </w:r>
          </w:p>
        </w:tc>
      </w:tr>
      <w:tr w:rsidR="00CF4D22" w:rsidRPr="00410ACC" w14:paraId="1A674B7B" w14:textId="77777777" w:rsidTr="00A663A0">
        <w:tc>
          <w:tcPr>
            <w:tcW w:w="657" w:type="dxa"/>
            <w:vAlign w:val="center"/>
          </w:tcPr>
          <w:p w14:paraId="1B783BC1" w14:textId="77777777" w:rsidR="00CF4D22" w:rsidRPr="00410ACC" w:rsidRDefault="00CF4D2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6E9927EA" w14:textId="321A2666" w:rsidR="00CF4D22" w:rsidRPr="00410ACC" w:rsidRDefault="00A8615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Մուսինյան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Նարեկ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Վահանի</w:t>
            </w:r>
            <w:proofErr w:type="spellEnd"/>
          </w:p>
        </w:tc>
        <w:tc>
          <w:tcPr>
            <w:tcW w:w="5086" w:type="dxa"/>
            <w:vAlign w:val="center"/>
          </w:tcPr>
          <w:p w14:paraId="049D1CD2" w14:textId="41AA249D" w:rsidR="00CF4D22" w:rsidRPr="00410ACC" w:rsidRDefault="00CF4D2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081101.04.7 Օրգանական գյուղատնտեսություն</w:t>
            </w:r>
          </w:p>
        </w:tc>
      </w:tr>
      <w:tr w:rsidR="00CF4D22" w:rsidRPr="00410ACC" w14:paraId="15F3208E" w14:textId="77777777" w:rsidTr="00A663A0">
        <w:tc>
          <w:tcPr>
            <w:tcW w:w="657" w:type="dxa"/>
            <w:vAlign w:val="center"/>
          </w:tcPr>
          <w:p w14:paraId="457F8D70" w14:textId="77777777" w:rsidR="00CF4D22" w:rsidRPr="00410ACC" w:rsidRDefault="00CF4D2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4961CE0A" w14:textId="510BB2E2" w:rsidR="00CF4D22" w:rsidRPr="00410ACC" w:rsidRDefault="00A8615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Մարտիրոսյան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Մանե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Հարությունի</w:t>
            </w:r>
            <w:proofErr w:type="spellEnd"/>
          </w:p>
        </w:tc>
        <w:tc>
          <w:tcPr>
            <w:tcW w:w="5086" w:type="dxa"/>
            <w:vAlign w:val="center"/>
          </w:tcPr>
          <w:p w14:paraId="482A32FE" w14:textId="70F4851F" w:rsidR="00CF4D22" w:rsidRPr="00410ACC" w:rsidRDefault="00CF4D2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081102.02.7 Կենդանագիտություն և կենսատեխնոլոգիա</w:t>
            </w:r>
          </w:p>
        </w:tc>
      </w:tr>
      <w:tr w:rsidR="00CF4D22" w:rsidRPr="00410ACC" w14:paraId="2A60094A" w14:textId="77777777" w:rsidTr="00A663A0">
        <w:tc>
          <w:tcPr>
            <w:tcW w:w="657" w:type="dxa"/>
            <w:vAlign w:val="center"/>
          </w:tcPr>
          <w:p w14:paraId="7962A27A" w14:textId="77777777" w:rsidR="00CF4D22" w:rsidRPr="00410ACC" w:rsidRDefault="00CF4D2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80021B2" w14:textId="7E9D8B93" w:rsidR="00CF4D22" w:rsidRPr="00410ACC" w:rsidRDefault="006D1651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Կոպալյան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Հարություն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Արթուրի</w:t>
            </w:r>
            <w:proofErr w:type="spellEnd"/>
          </w:p>
        </w:tc>
        <w:tc>
          <w:tcPr>
            <w:tcW w:w="5086" w:type="dxa"/>
            <w:vAlign w:val="center"/>
          </w:tcPr>
          <w:p w14:paraId="1819A1C7" w14:textId="7A58433F" w:rsidR="00CF4D22" w:rsidRPr="00410ACC" w:rsidRDefault="00CF4D2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081102.02.7 Կենդանագիտություն և կենսատեխնոլոգիա</w:t>
            </w:r>
          </w:p>
        </w:tc>
      </w:tr>
      <w:tr w:rsidR="00CF4D22" w:rsidRPr="00410ACC" w14:paraId="6E21194E" w14:textId="77777777" w:rsidTr="00A663A0">
        <w:tc>
          <w:tcPr>
            <w:tcW w:w="657" w:type="dxa"/>
            <w:vAlign w:val="center"/>
          </w:tcPr>
          <w:p w14:paraId="44AD672E" w14:textId="77777777" w:rsidR="00CF4D22" w:rsidRPr="00410ACC" w:rsidRDefault="00CF4D2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4B5C3A2F" w14:textId="7E2FCAC8" w:rsidR="00CF4D22" w:rsidRPr="00410ACC" w:rsidRDefault="006D1651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Ենգիբարյան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Հարություն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Գրիգորի</w:t>
            </w:r>
            <w:proofErr w:type="spellEnd"/>
          </w:p>
        </w:tc>
        <w:tc>
          <w:tcPr>
            <w:tcW w:w="5086" w:type="dxa"/>
            <w:vAlign w:val="center"/>
          </w:tcPr>
          <w:p w14:paraId="2C30FB30" w14:textId="4F9A27F7" w:rsidR="00CF4D22" w:rsidRPr="00410ACC" w:rsidRDefault="00CF4D2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081102.02.7 Կենդանագիտություն և կենսատեխնոլոգիա</w:t>
            </w:r>
          </w:p>
        </w:tc>
      </w:tr>
      <w:tr w:rsidR="00CF4D22" w:rsidRPr="00410ACC" w14:paraId="34012DF4" w14:textId="77777777" w:rsidTr="00A663A0">
        <w:tc>
          <w:tcPr>
            <w:tcW w:w="657" w:type="dxa"/>
            <w:vAlign w:val="center"/>
          </w:tcPr>
          <w:p w14:paraId="74621D15" w14:textId="77777777" w:rsidR="00CF4D22" w:rsidRPr="00410ACC" w:rsidRDefault="00CF4D2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7302AE4E" w14:textId="7E040E4A" w:rsidR="00CF4D22" w:rsidRPr="00410ACC" w:rsidRDefault="006D1651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Մկրտչյան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Արման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5086" w:type="dxa"/>
            <w:vAlign w:val="center"/>
          </w:tcPr>
          <w:p w14:paraId="48E5D3F5" w14:textId="67FC2125" w:rsidR="00CF4D22" w:rsidRPr="00410ACC" w:rsidRDefault="00CF4D2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081102.02.7 Կենդանագիտություն և կենսատեխնոլոգիա</w:t>
            </w:r>
          </w:p>
        </w:tc>
      </w:tr>
      <w:tr w:rsidR="00CF4D22" w:rsidRPr="00410ACC" w14:paraId="4E304046" w14:textId="77777777" w:rsidTr="00A663A0">
        <w:tc>
          <w:tcPr>
            <w:tcW w:w="657" w:type="dxa"/>
            <w:vAlign w:val="center"/>
          </w:tcPr>
          <w:p w14:paraId="4EDBC155" w14:textId="77777777" w:rsidR="00CF4D22" w:rsidRPr="00410ACC" w:rsidRDefault="00CF4D2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F94C852" w14:textId="71E030AB" w:rsidR="00CF4D22" w:rsidRPr="00410ACC" w:rsidRDefault="006D1651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Մարդոյան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Էդգար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Ֆուրմանի</w:t>
            </w:r>
            <w:proofErr w:type="spellEnd"/>
          </w:p>
        </w:tc>
        <w:tc>
          <w:tcPr>
            <w:tcW w:w="5086" w:type="dxa"/>
            <w:vAlign w:val="center"/>
          </w:tcPr>
          <w:p w14:paraId="69D5E7F3" w14:textId="3851BF50" w:rsidR="00CF4D22" w:rsidRPr="00410ACC" w:rsidRDefault="00CF4D22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081102.02.7 Կենդանագիտություն և կենսատեխնոլոգիա</w:t>
            </w:r>
          </w:p>
        </w:tc>
      </w:tr>
      <w:tr w:rsidR="00CF4D22" w:rsidRPr="00410ACC" w14:paraId="3254BFCC" w14:textId="77777777" w:rsidTr="00A663A0">
        <w:tc>
          <w:tcPr>
            <w:tcW w:w="657" w:type="dxa"/>
            <w:vAlign w:val="center"/>
          </w:tcPr>
          <w:p w14:paraId="513F6139" w14:textId="77777777" w:rsidR="00CF4D22" w:rsidRPr="00410ACC" w:rsidRDefault="00CF4D2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781A18D" w14:textId="3937CD26" w:rsidR="00CF4D22" w:rsidRPr="00564DB6" w:rsidRDefault="00564DB6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Բադալյան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Ալիկ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Արտակի</w:t>
            </w:r>
            <w:proofErr w:type="spellEnd"/>
          </w:p>
        </w:tc>
        <w:tc>
          <w:tcPr>
            <w:tcW w:w="5086" w:type="dxa"/>
            <w:vAlign w:val="center"/>
          </w:tcPr>
          <w:p w14:paraId="131F4989" w14:textId="3572D240" w:rsidR="00CF4D22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082101.01.7 Անտառային տնտեսություն և բնակավայրերի կանաչապատում</w:t>
            </w:r>
          </w:p>
        </w:tc>
      </w:tr>
      <w:tr w:rsidR="00CF4D22" w:rsidRPr="00410ACC" w14:paraId="387C6ECA" w14:textId="77777777" w:rsidTr="00A663A0">
        <w:tc>
          <w:tcPr>
            <w:tcW w:w="657" w:type="dxa"/>
            <w:vAlign w:val="center"/>
          </w:tcPr>
          <w:p w14:paraId="784EC355" w14:textId="77777777" w:rsidR="00CF4D22" w:rsidRPr="00410ACC" w:rsidRDefault="00CF4D22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0A88600" w14:textId="0C2AA092" w:rsidR="00CF4D22" w:rsidRPr="00D5372B" w:rsidRDefault="00D5372B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Գևորգյան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Վարդգես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Գեղամի</w:t>
            </w:r>
            <w:proofErr w:type="spellEnd"/>
          </w:p>
        </w:tc>
        <w:tc>
          <w:tcPr>
            <w:tcW w:w="5086" w:type="dxa"/>
            <w:vAlign w:val="center"/>
          </w:tcPr>
          <w:p w14:paraId="5C2953B0" w14:textId="362B30FC" w:rsidR="00CF4D22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082101.01.7 Անտառային տնտեսություն և բնակավայրերի կանաչապատում</w:t>
            </w:r>
          </w:p>
        </w:tc>
      </w:tr>
      <w:tr w:rsidR="00DC448B" w:rsidRPr="00E84CDD" w14:paraId="3EFCC41A" w14:textId="77777777" w:rsidTr="00A663A0">
        <w:tc>
          <w:tcPr>
            <w:tcW w:w="657" w:type="dxa"/>
            <w:vAlign w:val="center"/>
          </w:tcPr>
          <w:p w14:paraId="47E135E1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25DCE66F" w14:textId="5E0F2F8E" w:rsidR="00DC448B" w:rsidRPr="00D5372B" w:rsidRDefault="00D5372B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Գևորգյան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Դավիթ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Արմենակի</w:t>
            </w:r>
            <w:proofErr w:type="spellEnd"/>
          </w:p>
        </w:tc>
        <w:tc>
          <w:tcPr>
            <w:tcW w:w="5086" w:type="dxa"/>
            <w:vAlign w:val="center"/>
          </w:tcPr>
          <w:p w14:paraId="2681072B" w14:textId="250C2035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082101.01.7 Անտառային տնտեսություն և բնակավայրերի կանաչապատում</w:t>
            </w:r>
          </w:p>
        </w:tc>
      </w:tr>
      <w:tr w:rsidR="00DC448B" w:rsidRPr="00410ACC" w14:paraId="5DC76975" w14:textId="77777777" w:rsidTr="00A663A0">
        <w:tc>
          <w:tcPr>
            <w:tcW w:w="657" w:type="dxa"/>
            <w:vAlign w:val="center"/>
          </w:tcPr>
          <w:p w14:paraId="56558111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29454C4F" w14:textId="44548952" w:rsidR="00DC448B" w:rsidRPr="00D5372B" w:rsidRDefault="00D5372B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Քասինյան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Էդիտա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Էդգարի</w:t>
            </w:r>
            <w:proofErr w:type="spellEnd"/>
          </w:p>
        </w:tc>
        <w:tc>
          <w:tcPr>
            <w:tcW w:w="5086" w:type="dxa"/>
            <w:vAlign w:val="center"/>
          </w:tcPr>
          <w:p w14:paraId="628D3216" w14:textId="5D3C4D45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082101.01.7 Անտառային տնտեսություն և բնակավայրերի կանաչապատում</w:t>
            </w:r>
          </w:p>
        </w:tc>
      </w:tr>
      <w:tr w:rsidR="00DC448B" w:rsidRPr="00410ACC" w14:paraId="4A5FDF2D" w14:textId="77777777" w:rsidTr="00A663A0">
        <w:tc>
          <w:tcPr>
            <w:tcW w:w="657" w:type="dxa"/>
            <w:vAlign w:val="center"/>
          </w:tcPr>
          <w:p w14:paraId="08DAD8A3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4EB59877" w14:textId="36712A85" w:rsidR="00DC448B" w:rsidRPr="00410ACC" w:rsidRDefault="00EA2742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Խաչատրյան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Նարինե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Գագիկի</w:t>
            </w:r>
            <w:proofErr w:type="spellEnd"/>
          </w:p>
        </w:tc>
        <w:tc>
          <w:tcPr>
            <w:tcW w:w="5086" w:type="dxa"/>
            <w:vAlign w:val="center"/>
          </w:tcPr>
          <w:p w14:paraId="27A6F05D" w14:textId="0BC925BC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082101.01.7 Անտառային տնտեսություն և բնակավայրերի կանաչապատում</w:t>
            </w:r>
          </w:p>
        </w:tc>
      </w:tr>
      <w:tr w:rsidR="00DC448B" w:rsidRPr="00410ACC" w14:paraId="3D48A330" w14:textId="77777777" w:rsidTr="00A663A0">
        <w:tc>
          <w:tcPr>
            <w:tcW w:w="657" w:type="dxa"/>
            <w:vAlign w:val="center"/>
          </w:tcPr>
          <w:p w14:paraId="18B3173F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298F99E4" w14:textId="1FA86905" w:rsidR="00DC448B" w:rsidRPr="00E0102B" w:rsidRDefault="00E0102B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Ռսյան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Անդրանիկ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Մհերի</w:t>
            </w:r>
            <w:proofErr w:type="spellEnd"/>
          </w:p>
        </w:tc>
        <w:tc>
          <w:tcPr>
            <w:tcW w:w="5086" w:type="dxa"/>
            <w:vAlign w:val="center"/>
          </w:tcPr>
          <w:p w14:paraId="050F76AE" w14:textId="16146292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084101.01.7 Անասնաբուժություն</w:t>
            </w:r>
          </w:p>
        </w:tc>
      </w:tr>
      <w:tr w:rsidR="00DC448B" w:rsidRPr="00410ACC" w14:paraId="4C54BF01" w14:textId="77777777" w:rsidTr="00A663A0">
        <w:trPr>
          <w:trHeight w:val="408"/>
        </w:trPr>
        <w:tc>
          <w:tcPr>
            <w:tcW w:w="657" w:type="dxa"/>
            <w:vAlign w:val="center"/>
          </w:tcPr>
          <w:p w14:paraId="26A94833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4743853F" w14:textId="789BC66D" w:rsidR="00DC448B" w:rsidRPr="00410ACC" w:rsidRDefault="0026106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Արսենյան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Երվանդ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5086" w:type="dxa"/>
            <w:vAlign w:val="center"/>
          </w:tcPr>
          <w:p w14:paraId="045BAEFC" w14:textId="21EBCC68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084101.01.7 Անասնաբուժություն</w:t>
            </w:r>
          </w:p>
        </w:tc>
      </w:tr>
      <w:tr w:rsidR="00DC448B" w:rsidRPr="00410ACC" w14:paraId="04FCE46D" w14:textId="77777777" w:rsidTr="00A663A0">
        <w:trPr>
          <w:trHeight w:val="408"/>
        </w:trPr>
        <w:tc>
          <w:tcPr>
            <w:tcW w:w="657" w:type="dxa"/>
            <w:vAlign w:val="center"/>
          </w:tcPr>
          <w:p w14:paraId="0896FE57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23A800FC" w14:textId="1F6E2083" w:rsidR="00DC448B" w:rsidRPr="00410ACC" w:rsidRDefault="0026106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Պապիկյան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Գոհար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Արայի</w:t>
            </w:r>
            <w:proofErr w:type="spellEnd"/>
          </w:p>
        </w:tc>
        <w:tc>
          <w:tcPr>
            <w:tcW w:w="5086" w:type="dxa"/>
            <w:vAlign w:val="center"/>
          </w:tcPr>
          <w:p w14:paraId="7F3A91EB" w14:textId="0F0F4959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084101.01.7 Անասնաբուժություն</w:t>
            </w:r>
          </w:p>
        </w:tc>
      </w:tr>
      <w:tr w:rsidR="00DC448B" w:rsidRPr="00410ACC" w14:paraId="25E62EF4" w14:textId="77777777" w:rsidTr="00A663A0">
        <w:trPr>
          <w:trHeight w:val="408"/>
        </w:trPr>
        <w:tc>
          <w:tcPr>
            <w:tcW w:w="657" w:type="dxa"/>
            <w:vAlign w:val="center"/>
          </w:tcPr>
          <w:p w14:paraId="0CACB12E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815E227" w14:textId="439A89E5" w:rsidR="00DC448B" w:rsidRPr="00410ACC" w:rsidRDefault="0026106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Թումանյան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Մելինե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Ռոստոմի</w:t>
            </w:r>
            <w:proofErr w:type="spellEnd"/>
          </w:p>
        </w:tc>
        <w:tc>
          <w:tcPr>
            <w:tcW w:w="5086" w:type="dxa"/>
            <w:vAlign w:val="center"/>
          </w:tcPr>
          <w:p w14:paraId="5A91C959" w14:textId="587D9BFE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084101.01.7 Անասնաբուժություն</w:t>
            </w:r>
          </w:p>
        </w:tc>
      </w:tr>
      <w:tr w:rsidR="00DC448B" w:rsidRPr="00410ACC" w14:paraId="4C260D66" w14:textId="77777777" w:rsidTr="00A663A0">
        <w:trPr>
          <w:trHeight w:val="408"/>
        </w:trPr>
        <w:tc>
          <w:tcPr>
            <w:tcW w:w="657" w:type="dxa"/>
            <w:vAlign w:val="center"/>
          </w:tcPr>
          <w:p w14:paraId="660497FE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947CD81" w14:textId="4BC88E83" w:rsidR="00DC448B" w:rsidRPr="00410ACC" w:rsidRDefault="0026106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Դավթյան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Աբիռ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Մուհամեդի</w:t>
            </w:r>
            <w:proofErr w:type="spellEnd"/>
          </w:p>
        </w:tc>
        <w:tc>
          <w:tcPr>
            <w:tcW w:w="5086" w:type="dxa"/>
            <w:vAlign w:val="center"/>
          </w:tcPr>
          <w:p w14:paraId="32A3ACB9" w14:textId="56885D2D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084101.01.7 Անասնաբուժություն</w:t>
            </w:r>
          </w:p>
        </w:tc>
      </w:tr>
      <w:tr w:rsidR="00DC448B" w:rsidRPr="00410ACC" w14:paraId="6D9CE327" w14:textId="77777777" w:rsidTr="00A663A0">
        <w:tc>
          <w:tcPr>
            <w:tcW w:w="657" w:type="dxa"/>
            <w:vAlign w:val="center"/>
          </w:tcPr>
          <w:p w14:paraId="6A3071D0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F8B1A58" w14:textId="70C01400" w:rsidR="00DC448B" w:rsidRPr="00410ACC" w:rsidRDefault="00A7617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Գրիգորյան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Հռիփսիմե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Հայկի</w:t>
            </w:r>
            <w:proofErr w:type="spellEnd"/>
          </w:p>
        </w:tc>
        <w:tc>
          <w:tcPr>
            <w:tcW w:w="5086" w:type="dxa"/>
            <w:vAlign w:val="center"/>
          </w:tcPr>
          <w:p w14:paraId="767E7D61" w14:textId="7FDF5C51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084101.02.7 Անասնաբուժական-սանիտարական փորձաքննություն</w:t>
            </w:r>
          </w:p>
        </w:tc>
      </w:tr>
      <w:tr w:rsidR="00DC448B" w:rsidRPr="00410ACC" w14:paraId="0B08CEEC" w14:textId="77777777" w:rsidTr="00A663A0">
        <w:tc>
          <w:tcPr>
            <w:tcW w:w="657" w:type="dxa"/>
            <w:vAlign w:val="center"/>
          </w:tcPr>
          <w:p w14:paraId="36C3452E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7C41D2D8" w14:textId="429BF406" w:rsidR="00DC448B" w:rsidRPr="00410ACC" w:rsidRDefault="00A7617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Սուրեն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Աղասիի</w:t>
            </w:r>
            <w:proofErr w:type="spellEnd"/>
          </w:p>
        </w:tc>
        <w:tc>
          <w:tcPr>
            <w:tcW w:w="5086" w:type="dxa"/>
            <w:vAlign w:val="center"/>
          </w:tcPr>
          <w:p w14:paraId="0442A035" w14:textId="14DDE427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084101.02.7 Անասնաբուժական-սանիտարական փորձաքննություն</w:t>
            </w:r>
          </w:p>
        </w:tc>
      </w:tr>
      <w:tr w:rsidR="00DC448B" w:rsidRPr="00410ACC" w14:paraId="33C3BB1A" w14:textId="77777777" w:rsidTr="00A663A0">
        <w:tc>
          <w:tcPr>
            <w:tcW w:w="657" w:type="dxa"/>
            <w:vAlign w:val="center"/>
          </w:tcPr>
          <w:p w14:paraId="08E4438E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38006000" w14:textId="13A7E8BF" w:rsidR="00DC448B" w:rsidRPr="00410ACC" w:rsidRDefault="00C633F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Անանյան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Արտյոմ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Աշոտի</w:t>
            </w:r>
            <w:proofErr w:type="spellEnd"/>
          </w:p>
        </w:tc>
        <w:tc>
          <w:tcPr>
            <w:tcW w:w="5086" w:type="dxa"/>
            <w:vAlign w:val="center"/>
          </w:tcPr>
          <w:p w14:paraId="016FA96F" w14:textId="5D3C34A5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084101.02.7 Անասնաբուժական-սանիտարական փորձաքննություն</w:t>
            </w:r>
          </w:p>
        </w:tc>
      </w:tr>
      <w:tr w:rsidR="00DC448B" w:rsidRPr="00410ACC" w14:paraId="05015A6F" w14:textId="77777777" w:rsidTr="00A663A0">
        <w:tc>
          <w:tcPr>
            <w:tcW w:w="657" w:type="dxa"/>
            <w:vAlign w:val="center"/>
          </w:tcPr>
          <w:p w14:paraId="500EA218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C6D4583" w14:textId="5595BFEF" w:rsidR="00DC448B" w:rsidRPr="00410ACC" w:rsidRDefault="00C633F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Ծառուկյան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Սեդրակ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Միսակի</w:t>
            </w:r>
            <w:proofErr w:type="spellEnd"/>
          </w:p>
        </w:tc>
        <w:tc>
          <w:tcPr>
            <w:tcW w:w="5086" w:type="dxa"/>
            <w:vAlign w:val="center"/>
          </w:tcPr>
          <w:p w14:paraId="6710A7C7" w14:textId="7A8AED37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084101.02.7 Անասնաբուժական-սանիտարական փորձաքննություն</w:t>
            </w:r>
          </w:p>
        </w:tc>
      </w:tr>
      <w:tr w:rsidR="00DC448B" w:rsidRPr="00410ACC" w14:paraId="04E7F3B5" w14:textId="77777777" w:rsidTr="00A663A0">
        <w:tc>
          <w:tcPr>
            <w:tcW w:w="657" w:type="dxa"/>
            <w:vAlign w:val="center"/>
          </w:tcPr>
          <w:p w14:paraId="096023B2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48461770" w14:textId="49FDAB56" w:rsidR="00DC448B" w:rsidRPr="00410ACC" w:rsidRDefault="00C633FE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Համբարյան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Վահե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Բաբկենի</w:t>
            </w:r>
            <w:proofErr w:type="spellEnd"/>
          </w:p>
        </w:tc>
        <w:tc>
          <w:tcPr>
            <w:tcW w:w="5086" w:type="dxa"/>
            <w:vAlign w:val="center"/>
          </w:tcPr>
          <w:p w14:paraId="43FE113C" w14:textId="3EBB55E9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084101.02.7 Անասնաբուժական-սանիտարական փորձաքննություն</w:t>
            </w:r>
          </w:p>
        </w:tc>
      </w:tr>
      <w:tr w:rsidR="00DC448B" w:rsidRPr="00410ACC" w14:paraId="7D221448" w14:textId="77777777" w:rsidTr="00A663A0">
        <w:tc>
          <w:tcPr>
            <w:tcW w:w="657" w:type="dxa"/>
            <w:vAlign w:val="center"/>
          </w:tcPr>
          <w:p w14:paraId="39E5968E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37CD8580" w14:textId="100FA851" w:rsidR="00DC448B" w:rsidRPr="00410ACC" w:rsidRDefault="004378B8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Գրիգորյան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Նշան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5086" w:type="dxa"/>
            <w:vAlign w:val="center"/>
          </w:tcPr>
          <w:p w14:paraId="62875704" w14:textId="1AACC787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071804.01.7 Մեքենասարքավորումների ճարտարագիտություն</w:t>
            </w:r>
          </w:p>
        </w:tc>
      </w:tr>
      <w:tr w:rsidR="00DC448B" w:rsidRPr="00410ACC" w14:paraId="0696BFF8" w14:textId="77777777" w:rsidTr="00A663A0">
        <w:tc>
          <w:tcPr>
            <w:tcW w:w="657" w:type="dxa"/>
            <w:vAlign w:val="center"/>
          </w:tcPr>
          <w:p w14:paraId="7959980C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7D2B0755" w14:textId="7AE9C3F7" w:rsidR="00DC448B" w:rsidRPr="00410ACC" w:rsidRDefault="004378B8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Հակոբյան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Հայկ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Արծրունի</w:t>
            </w:r>
            <w:proofErr w:type="spellEnd"/>
          </w:p>
        </w:tc>
        <w:tc>
          <w:tcPr>
            <w:tcW w:w="5086" w:type="dxa"/>
            <w:vAlign w:val="center"/>
          </w:tcPr>
          <w:p w14:paraId="76C53532" w14:textId="37981BB1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071804.01.7 Մեքենասարքավորումների ճարտարագիտություն</w:t>
            </w:r>
          </w:p>
        </w:tc>
      </w:tr>
      <w:tr w:rsidR="00DC448B" w:rsidRPr="00410ACC" w14:paraId="3292DC36" w14:textId="77777777" w:rsidTr="00A663A0">
        <w:tc>
          <w:tcPr>
            <w:tcW w:w="657" w:type="dxa"/>
            <w:vAlign w:val="center"/>
          </w:tcPr>
          <w:p w14:paraId="5A19BF18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28C4EAC4" w14:textId="2951E7BF" w:rsidR="00DC448B" w:rsidRPr="00410ACC" w:rsidRDefault="00AA2F8D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Աթոյան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Արմեն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Վարդանի</w:t>
            </w:r>
            <w:proofErr w:type="spellEnd"/>
          </w:p>
        </w:tc>
        <w:tc>
          <w:tcPr>
            <w:tcW w:w="5086" w:type="dxa"/>
            <w:vAlign w:val="center"/>
          </w:tcPr>
          <w:p w14:paraId="256F1C06" w14:textId="689C9BAC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071804.01.7 Մեքենասարքավորումների ճարտարագիտություն</w:t>
            </w:r>
          </w:p>
        </w:tc>
      </w:tr>
      <w:tr w:rsidR="00DC448B" w:rsidRPr="00410ACC" w14:paraId="0766EDB1" w14:textId="77777777" w:rsidTr="00A663A0">
        <w:tc>
          <w:tcPr>
            <w:tcW w:w="657" w:type="dxa"/>
            <w:vAlign w:val="center"/>
          </w:tcPr>
          <w:p w14:paraId="00E36397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2E7042B7" w14:textId="3C4138AB" w:rsidR="00DC448B" w:rsidRPr="00410ACC" w:rsidRDefault="00AA2F8D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Միքայելյան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Գոռ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Հրայրի</w:t>
            </w:r>
            <w:proofErr w:type="spellEnd"/>
          </w:p>
        </w:tc>
        <w:tc>
          <w:tcPr>
            <w:tcW w:w="5086" w:type="dxa"/>
            <w:vAlign w:val="center"/>
          </w:tcPr>
          <w:p w14:paraId="23BC3C6D" w14:textId="19124D62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071804.01.7 Մեքենասարքավորումների ճարտարագիտություն</w:t>
            </w:r>
          </w:p>
        </w:tc>
      </w:tr>
      <w:tr w:rsidR="00DC448B" w:rsidRPr="00410ACC" w14:paraId="0FDD25AB" w14:textId="77777777" w:rsidTr="00A663A0">
        <w:tc>
          <w:tcPr>
            <w:tcW w:w="657" w:type="dxa"/>
            <w:vAlign w:val="center"/>
          </w:tcPr>
          <w:p w14:paraId="2EF07BFD" w14:textId="77777777" w:rsidR="00DC448B" w:rsidRPr="00410ACC" w:rsidRDefault="00DC448B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AD16662" w14:textId="5587C82B" w:rsidR="00DC448B" w:rsidRPr="00410ACC" w:rsidRDefault="00AA2F8D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Ավետիսյան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Ալբերտ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Վաղարշակի</w:t>
            </w:r>
            <w:proofErr w:type="spellEnd"/>
          </w:p>
        </w:tc>
        <w:tc>
          <w:tcPr>
            <w:tcW w:w="5086" w:type="dxa"/>
            <w:vAlign w:val="center"/>
          </w:tcPr>
          <w:p w14:paraId="2E51B6C3" w14:textId="2FF11A17" w:rsidR="00DC448B" w:rsidRPr="00410ACC" w:rsidRDefault="00DC448B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071804.01.7 Մեքենասարքավորումների ճարտարագիտություն</w:t>
            </w:r>
          </w:p>
        </w:tc>
      </w:tr>
      <w:tr w:rsidR="003F0AEC" w:rsidRPr="00410ACC" w14:paraId="0644F492" w14:textId="77777777" w:rsidTr="00A663A0">
        <w:tc>
          <w:tcPr>
            <w:tcW w:w="657" w:type="dxa"/>
            <w:vAlign w:val="center"/>
          </w:tcPr>
          <w:p w14:paraId="2076E45E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C23A6B2" w14:textId="68191580" w:rsidR="003F0AEC" w:rsidRPr="00410ACC" w:rsidRDefault="00385EDD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Վարդանյան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Հարություն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Լևոնի</w:t>
            </w:r>
            <w:proofErr w:type="spellEnd"/>
          </w:p>
        </w:tc>
        <w:tc>
          <w:tcPr>
            <w:tcW w:w="5086" w:type="dxa"/>
            <w:vAlign w:val="center"/>
          </w:tcPr>
          <w:p w14:paraId="4EBEBC27" w14:textId="6DCB7CAD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071804.02.7 Հողային և ջրային ռեսուրսների ճարտարագիտություն</w:t>
            </w:r>
          </w:p>
        </w:tc>
      </w:tr>
      <w:tr w:rsidR="003F0AEC" w:rsidRPr="00410ACC" w14:paraId="71687A20" w14:textId="77777777" w:rsidTr="00A663A0">
        <w:tc>
          <w:tcPr>
            <w:tcW w:w="657" w:type="dxa"/>
            <w:vAlign w:val="center"/>
          </w:tcPr>
          <w:p w14:paraId="261DBED2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23920F99" w14:textId="77777777" w:rsidR="003F0AEC" w:rsidRDefault="003F0AEC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5E2E3C7A" w14:textId="15F3C274" w:rsidR="00385EDD" w:rsidRPr="00410ACC" w:rsidRDefault="00385EDD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F30F18">
              <w:rPr>
                <w:rFonts w:cs="Calibri"/>
                <w:sz w:val="24"/>
                <w:szCs w:val="24"/>
              </w:rPr>
              <w:t>Գևորգյան</w:t>
            </w:r>
            <w:proofErr w:type="spellEnd"/>
            <w:r w:rsidRPr="00F30F1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F30F18">
              <w:rPr>
                <w:rFonts w:cs="Calibri"/>
                <w:sz w:val="24"/>
                <w:szCs w:val="24"/>
              </w:rPr>
              <w:t>Գևորգ</w:t>
            </w:r>
            <w:proofErr w:type="spellEnd"/>
            <w:r w:rsidRPr="00F30F1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F30F18">
              <w:rPr>
                <w:rFonts w:cs="Calibri"/>
                <w:sz w:val="24"/>
                <w:szCs w:val="24"/>
              </w:rPr>
              <w:t>Աշոտի</w:t>
            </w:r>
            <w:proofErr w:type="spellEnd"/>
          </w:p>
        </w:tc>
        <w:tc>
          <w:tcPr>
            <w:tcW w:w="5086" w:type="dxa"/>
            <w:vAlign w:val="center"/>
          </w:tcPr>
          <w:p w14:paraId="2ED30B62" w14:textId="30CDDD06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071804.02.7 Հողային և ջրային ռեսուրսների ճարտարագիտություն</w:t>
            </w:r>
          </w:p>
        </w:tc>
      </w:tr>
      <w:tr w:rsidR="003F0AEC" w:rsidRPr="00410ACC" w14:paraId="0D35A382" w14:textId="77777777" w:rsidTr="00A663A0">
        <w:tc>
          <w:tcPr>
            <w:tcW w:w="657" w:type="dxa"/>
            <w:vAlign w:val="center"/>
          </w:tcPr>
          <w:p w14:paraId="5EC13B9F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36191A0E" w14:textId="289205DF" w:rsidR="003F0AEC" w:rsidRPr="00385EDD" w:rsidRDefault="00385EDD" w:rsidP="00BE2DA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Մուշեղյան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Սարգիս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5086" w:type="dxa"/>
            <w:vAlign w:val="center"/>
          </w:tcPr>
          <w:p w14:paraId="7C095603" w14:textId="57A6D3DC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071804.02.7 Հողային և ջրային ռեսուրսների ճարտարագիտություն</w:t>
            </w:r>
          </w:p>
        </w:tc>
      </w:tr>
      <w:tr w:rsidR="003F0AEC" w:rsidRPr="00410ACC" w14:paraId="5F4FA5CA" w14:textId="77777777" w:rsidTr="00A663A0">
        <w:tc>
          <w:tcPr>
            <w:tcW w:w="657" w:type="dxa"/>
            <w:vAlign w:val="center"/>
          </w:tcPr>
          <w:p w14:paraId="70664053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DBEB6CD" w14:textId="4DCAFCF5" w:rsidR="003F0AEC" w:rsidRPr="00410ACC" w:rsidRDefault="00385EDD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Խաչատրյան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Վլադիմիր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Միխաիլի</w:t>
            </w:r>
            <w:proofErr w:type="spellEnd"/>
          </w:p>
        </w:tc>
        <w:tc>
          <w:tcPr>
            <w:tcW w:w="5086" w:type="dxa"/>
            <w:vAlign w:val="center"/>
          </w:tcPr>
          <w:p w14:paraId="387799AF" w14:textId="31483929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071804.02.7 Հողային և ջրային ռեսուրսների ճարտարագիտություն</w:t>
            </w:r>
          </w:p>
        </w:tc>
      </w:tr>
      <w:tr w:rsidR="003F0AEC" w:rsidRPr="00410ACC" w14:paraId="2D8C48DB" w14:textId="77777777" w:rsidTr="00A663A0">
        <w:tc>
          <w:tcPr>
            <w:tcW w:w="657" w:type="dxa"/>
            <w:vAlign w:val="center"/>
          </w:tcPr>
          <w:p w14:paraId="35308FB0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23052AE8" w14:textId="321D6C0F" w:rsidR="003F0AEC" w:rsidRPr="00410ACC" w:rsidRDefault="00385EDD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Սահակյան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Արա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Գառնիկի</w:t>
            </w:r>
            <w:proofErr w:type="spellEnd"/>
          </w:p>
        </w:tc>
        <w:tc>
          <w:tcPr>
            <w:tcW w:w="5086" w:type="dxa"/>
            <w:vAlign w:val="center"/>
          </w:tcPr>
          <w:p w14:paraId="184BC333" w14:textId="3AC5B622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071804.02.7 Հողային և ջրային ռեսուրսների ճարտարագիտություն</w:t>
            </w:r>
          </w:p>
        </w:tc>
      </w:tr>
      <w:tr w:rsidR="003F0AEC" w:rsidRPr="00410ACC" w14:paraId="3F0086CC" w14:textId="77777777" w:rsidTr="00A663A0">
        <w:tc>
          <w:tcPr>
            <w:tcW w:w="657" w:type="dxa"/>
            <w:vAlign w:val="center"/>
          </w:tcPr>
          <w:p w14:paraId="2701177B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6FEEA3D2" w14:textId="72C1C097" w:rsidR="003F0AEC" w:rsidRPr="00410ACC" w:rsidRDefault="002D7C4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Նաջարյան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Ռոման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Խաչատուրի</w:t>
            </w:r>
            <w:proofErr w:type="spellEnd"/>
          </w:p>
        </w:tc>
        <w:tc>
          <w:tcPr>
            <w:tcW w:w="5086" w:type="dxa"/>
            <w:vAlign w:val="center"/>
          </w:tcPr>
          <w:p w14:paraId="310F9CD6" w14:textId="3886D7C7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071804.03.7 Ագրոարդյունաբերության տեխնոլոգիաներ</w:t>
            </w:r>
          </w:p>
        </w:tc>
      </w:tr>
      <w:tr w:rsidR="003F0AEC" w:rsidRPr="00410ACC" w14:paraId="176DE24B" w14:textId="77777777" w:rsidTr="00A663A0">
        <w:tc>
          <w:tcPr>
            <w:tcW w:w="657" w:type="dxa"/>
            <w:vAlign w:val="center"/>
          </w:tcPr>
          <w:p w14:paraId="3AFF7FFE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76DDF97A" w14:textId="418DDE77" w:rsidR="003F0AEC" w:rsidRPr="00410ACC" w:rsidRDefault="002D7C4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Ջոնիկ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Սմբատի</w:t>
            </w:r>
            <w:proofErr w:type="spellEnd"/>
          </w:p>
        </w:tc>
        <w:tc>
          <w:tcPr>
            <w:tcW w:w="5086" w:type="dxa"/>
            <w:vAlign w:val="center"/>
          </w:tcPr>
          <w:p w14:paraId="3CB8C517" w14:textId="254CE531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071804.03.7 Ագրոարդյունաբերության տեխնոլոգիաներ</w:t>
            </w:r>
          </w:p>
        </w:tc>
      </w:tr>
      <w:tr w:rsidR="003F0AEC" w:rsidRPr="00410ACC" w14:paraId="4DCE3F84" w14:textId="77777777" w:rsidTr="00A663A0">
        <w:tc>
          <w:tcPr>
            <w:tcW w:w="657" w:type="dxa"/>
            <w:vAlign w:val="center"/>
          </w:tcPr>
          <w:p w14:paraId="30F8B482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5031B2B2" w14:textId="16C453F6" w:rsidR="003F0AEC" w:rsidRPr="00410ACC" w:rsidRDefault="002D7C4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Սիրեկանյան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Տելեմակ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Սուրենի</w:t>
            </w:r>
            <w:proofErr w:type="spellEnd"/>
          </w:p>
        </w:tc>
        <w:tc>
          <w:tcPr>
            <w:tcW w:w="5086" w:type="dxa"/>
            <w:vAlign w:val="center"/>
          </w:tcPr>
          <w:p w14:paraId="1DA13DD8" w14:textId="0B03F5C0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071804.03.7 Ագրոարդյունաբերության տեխնոլոգիաներ</w:t>
            </w:r>
          </w:p>
        </w:tc>
      </w:tr>
      <w:tr w:rsidR="003F0AEC" w:rsidRPr="00410ACC" w14:paraId="7323B08B" w14:textId="77777777" w:rsidTr="00A663A0">
        <w:tc>
          <w:tcPr>
            <w:tcW w:w="657" w:type="dxa"/>
            <w:vAlign w:val="center"/>
          </w:tcPr>
          <w:p w14:paraId="196A3AD2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B5F5A04" w14:textId="1C427FB0" w:rsidR="003F0AEC" w:rsidRPr="00410ACC" w:rsidRDefault="00081BA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Թադևոսյան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Տիգրան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Վահրամի</w:t>
            </w:r>
            <w:proofErr w:type="spellEnd"/>
          </w:p>
        </w:tc>
        <w:tc>
          <w:tcPr>
            <w:tcW w:w="5086" w:type="dxa"/>
            <w:vAlign w:val="center"/>
          </w:tcPr>
          <w:p w14:paraId="340D091F" w14:textId="62F3F87A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071804.03.7 Ագրոարդյունաբերության տեխնոլոգիաներ</w:t>
            </w:r>
          </w:p>
        </w:tc>
      </w:tr>
      <w:tr w:rsidR="003F0AEC" w:rsidRPr="00410ACC" w14:paraId="315E53DD" w14:textId="77777777" w:rsidTr="00A663A0">
        <w:tc>
          <w:tcPr>
            <w:tcW w:w="657" w:type="dxa"/>
            <w:vAlign w:val="center"/>
          </w:tcPr>
          <w:p w14:paraId="1A10BE3D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F5EEC07" w14:textId="3E52E33C" w:rsidR="003F0AEC" w:rsidRPr="00410ACC" w:rsidRDefault="00081BA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Արմեն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Հայկազի</w:t>
            </w:r>
            <w:proofErr w:type="spellEnd"/>
          </w:p>
        </w:tc>
        <w:tc>
          <w:tcPr>
            <w:tcW w:w="5086" w:type="dxa"/>
            <w:vAlign w:val="center"/>
          </w:tcPr>
          <w:p w14:paraId="47916F0E" w14:textId="5ED44CC3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071804.03.7 Ագրոարդյունաբերության տեխնոլոգիաներ</w:t>
            </w:r>
          </w:p>
        </w:tc>
      </w:tr>
      <w:tr w:rsidR="003F0AEC" w:rsidRPr="00410ACC" w14:paraId="0DEA07A0" w14:textId="77777777" w:rsidTr="00A663A0">
        <w:tc>
          <w:tcPr>
            <w:tcW w:w="657" w:type="dxa"/>
            <w:vAlign w:val="center"/>
          </w:tcPr>
          <w:p w14:paraId="38F0B921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5FAFF42" w14:textId="13AD5A7C" w:rsidR="003F0AEC" w:rsidRPr="00410ACC" w:rsidRDefault="00081BA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Խաչատրյան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Տիգրան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Վազգենի</w:t>
            </w:r>
            <w:proofErr w:type="spellEnd"/>
          </w:p>
        </w:tc>
        <w:tc>
          <w:tcPr>
            <w:tcW w:w="5086" w:type="dxa"/>
            <w:vAlign w:val="center"/>
          </w:tcPr>
          <w:p w14:paraId="091F3968" w14:textId="1F71285B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071804.04.7 Ճշգրիտ գյուղատնտեսություն</w:t>
            </w:r>
          </w:p>
        </w:tc>
      </w:tr>
      <w:tr w:rsidR="003F0AEC" w:rsidRPr="00410ACC" w14:paraId="0D42B616" w14:textId="77777777" w:rsidTr="00A663A0">
        <w:tc>
          <w:tcPr>
            <w:tcW w:w="657" w:type="dxa"/>
            <w:vAlign w:val="center"/>
          </w:tcPr>
          <w:p w14:paraId="777299B4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27F7B6A" w14:textId="54B6BD06" w:rsidR="003F0AEC" w:rsidRPr="00410ACC" w:rsidRDefault="00081BA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Երոյան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Արման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Համայակի</w:t>
            </w:r>
            <w:proofErr w:type="spellEnd"/>
          </w:p>
        </w:tc>
        <w:tc>
          <w:tcPr>
            <w:tcW w:w="5086" w:type="dxa"/>
            <w:vAlign w:val="center"/>
          </w:tcPr>
          <w:p w14:paraId="6FAE5012" w14:textId="2C8797F2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071804.04.7 Ճշգրիտ գյուղատնտեսություն</w:t>
            </w:r>
          </w:p>
        </w:tc>
      </w:tr>
      <w:tr w:rsidR="003F0AEC" w:rsidRPr="00410ACC" w14:paraId="3D6C9139" w14:textId="77777777" w:rsidTr="00A663A0">
        <w:tc>
          <w:tcPr>
            <w:tcW w:w="657" w:type="dxa"/>
            <w:vAlign w:val="center"/>
          </w:tcPr>
          <w:p w14:paraId="5207D2BF" w14:textId="77777777" w:rsidR="003F0AEC" w:rsidRPr="00410ACC" w:rsidRDefault="003F0AEC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12CDC08" w14:textId="1DA3024D" w:rsidR="003F0AEC" w:rsidRPr="00410ACC" w:rsidRDefault="00081BA9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Զուռնաչյան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Հովհաննես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Խաչատուրի</w:t>
            </w:r>
            <w:proofErr w:type="spellEnd"/>
          </w:p>
        </w:tc>
        <w:tc>
          <w:tcPr>
            <w:tcW w:w="5086" w:type="dxa"/>
            <w:vAlign w:val="center"/>
          </w:tcPr>
          <w:p w14:paraId="0101CEF1" w14:textId="68DCF54E" w:rsidR="003F0AEC" w:rsidRPr="00410ACC" w:rsidRDefault="003F0AEC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071804.04.7 Ճշգրիտ գյուղատնտեսություն</w:t>
            </w:r>
          </w:p>
        </w:tc>
      </w:tr>
      <w:tr w:rsidR="000233B3" w:rsidRPr="00410ACC" w14:paraId="7C6AAC05" w14:textId="77777777" w:rsidTr="00A663A0">
        <w:tc>
          <w:tcPr>
            <w:tcW w:w="657" w:type="dxa"/>
            <w:vAlign w:val="center"/>
          </w:tcPr>
          <w:p w14:paraId="43AA7526" w14:textId="77777777" w:rsidR="000233B3" w:rsidRPr="00410ACC" w:rsidRDefault="000233B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7D5D1E19" w14:textId="7A8E22CD" w:rsidR="000233B3" w:rsidRPr="00410ACC" w:rsidRDefault="00F13B5D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Հարությունյան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Արծրուն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Կամոյի</w:t>
            </w:r>
            <w:proofErr w:type="spellEnd"/>
          </w:p>
        </w:tc>
        <w:tc>
          <w:tcPr>
            <w:tcW w:w="5086" w:type="dxa"/>
            <w:vAlign w:val="center"/>
          </w:tcPr>
          <w:p w14:paraId="7858A97A" w14:textId="5D2D37F6" w:rsidR="000233B3" w:rsidRPr="00410ACC" w:rsidRDefault="000233B3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071804.04.7 Ճշգրիտ գյուղատնտեսություն</w:t>
            </w:r>
          </w:p>
        </w:tc>
      </w:tr>
      <w:tr w:rsidR="000233B3" w:rsidRPr="00410ACC" w14:paraId="197E4400" w14:textId="77777777" w:rsidTr="00A663A0">
        <w:tc>
          <w:tcPr>
            <w:tcW w:w="657" w:type="dxa"/>
            <w:vAlign w:val="center"/>
          </w:tcPr>
          <w:p w14:paraId="0FFEC9D0" w14:textId="77777777" w:rsidR="000233B3" w:rsidRPr="00410ACC" w:rsidRDefault="000233B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3C90EF81" w14:textId="32C4BA04" w:rsidR="000233B3" w:rsidRPr="00410ACC" w:rsidRDefault="0046138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Խանբեկյան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Միքայել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Աշոտի</w:t>
            </w:r>
            <w:proofErr w:type="spellEnd"/>
          </w:p>
        </w:tc>
        <w:tc>
          <w:tcPr>
            <w:tcW w:w="5086" w:type="dxa"/>
            <w:vAlign w:val="center"/>
          </w:tcPr>
          <w:p w14:paraId="1F40F185" w14:textId="7240E61A" w:rsidR="000233B3" w:rsidRPr="00410ACC" w:rsidRDefault="000233B3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071804.04.7 Ճշգրիտ գյուղատնտեսություն</w:t>
            </w:r>
          </w:p>
        </w:tc>
      </w:tr>
      <w:tr w:rsidR="000233B3" w:rsidRPr="00410ACC" w14:paraId="448ED24C" w14:textId="77777777" w:rsidTr="00A663A0">
        <w:tc>
          <w:tcPr>
            <w:tcW w:w="657" w:type="dxa"/>
            <w:vAlign w:val="center"/>
          </w:tcPr>
          <w:p w14:paraId="4FDA44DA" w14:textId="77777777" w:rsidR="000233B3" w:rsidRPr="00410ACC" w:rsidRDefault="000233B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03905177" w14:textId="43698744" w:rsidR="000233B3" w:rsidRPr="00410ACC" w:rsidRDefault="0046138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Հակոբյան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Սարուխան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Սասունի</w:t>
            </w:r>
            <w:proofErr w:type="spellEnd"/>
          </w:p>
        </w:tc>
        <w:tc>
          <w:tcPr>
            <w:tcW w:w="5086" w:type="dxa"/>
            <w:vAlign w:val="center"/>
          </w:tcPr>
          <w:p w14:paraId="5291F5C8" w14:textId="5E8DC2D8" w:rsidR="000233B3" w:rsidRPr="00410ACC" w:rsidRDefault="000233B3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071601.05.7 Տրանսպորտային և լոգիստիկ համակարգեր</w:t>
            </w:r>
          </w:p>
        </w:tc>
      </w:tr>
      <w:tr w:rsidR="000233B3" w:rsidRPr="00410ACC" w14:paraId="7270E90D" w14:textId="77777777" w:rsidTr="00A663A0">
        <w:tc>
          <w:tcPr>
            <w:tcW w:w="657" w:type="dxa"/>
            <w:vAlign w:val="center"/>
          </w:tcPr>
          <w:p w14:paraId="3D599C7A" w14:textId="77777777" w:rsidR="000233B3" w:rsidRPr="00410ACC" w:rsidRDefault="000233B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31D4D714" w14:textId="0FF424AF" w:rsidR="000233B3" w:rsidRPr="00410ACC" w:rsidRDefault="0046138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Մարտոյան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Վահե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Վահագնի</w:t>
            </w:r>
            <w:proofErr w:type="spellEnd"/>
          </w:p>
        </w:tc>
        <w:tc>
          <w:tcPr>
            <w:tcW w:w="5086" w:type="dxa"/>
            <w:vAlign w:val="center"/>
          </w:tcPr>
          <w:p w14:paraId="4D4BDD2D" w14:textId="186D302B" w:rsidR="000233B3" w:rsidRPr="00410ACC" w:rsidRDefault="000233B3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071601.05.7 Տրանսպորտային և լոգիստիկ համակարգեր</w:t>
            </w:r>
          </w:p>
        </w:tc>
      </w:tr>
      <w:tr w:rsidR="000233B3" w:rsidRPr="00410ACC" w14:paraId="3BB7BABE" w14:textId="77777777" w:rsidTr="00A663A0">
        <w:tc>
          <w:tcPr>
            <w:tcW w:w="657" w:type="dxa"/>
            <w:vAlign w:val="center"/>
          </w:tcPr>
          <w:p w14:paraId="3978A977" w14:textId="77777777" w:rsidR="000233B3" w:rsidRPr="00410ACC" w:rsidRDefault="000233B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650A16FD" w14:textId="4C05728D" w:rsidR="000233B3" w:rsidRPr="00410ACC" w:rsidRDefault="00461382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Ստեփանյան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Տաթևիկ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Սուրենի</w:t>
            </w:r>
            <w:proofErr w:type="spellEnd"/>
          </w:p>
        </w:tc>
        <w:tc>
          <w:tcPr>
            <w:tcW w:w="5086" w:type="dxa"/>
            <w:vAlign w:val="center"/>
          </w:tcPr>
          <w:p w14:paraId="4F20E32B" w14:textId="392A87BC" w:rsidR="000233B3" w:rsidRPr="00410ACC" w:rsidRDefault="000233B3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071601.05.7 Տրանսպորտային և լոգիստիկ համակարգեր</w:t>
            </w:r>
          </w:p>
        </w:tc>
      </w:tr>
      <w:tr w:rsidR="000233B3" w:rsidRPr="00410ACC" w14:paraId="62B6F801" w14:textId="77777777" w:rsidTr="00A663A0">
        <w:tc>
          <w:tcPr>
            <w:tcW w:w="657" w:type="dxa"/>
            <w:vAlign w:val="center"/>
          </w:tcPr>
          <w:p w14:paraId="3FA0E407" w14:textId="77777777" w:rsidR="000233B3" w:rsidRPr="00410ACC" w:rsidRDefault="000233B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1A58B8E3" w14:textId="18AA1CB4" w:rsidR="000233B3" w:rsidRPr="00410ACC" w:rsidRDefault="005507B1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Գևորգյան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Սարգիս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5086" w:type="dxa"/>
            <w:vAlign w:val="center"/>
          </w:tcPr>
          <w:p w14:paraId="58B995DC" w14:textId="2FA5FFE7" w:rsidR="000233B3" w:rsidRPr="00410ACC" w:rsidRDefault="000233B3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071601.05.7 Տրանսպորտային և լոգիստիկ համակարգեր</w:t>
            </w:r>
          </w:p>
        </w:tc>
      </w:tr>
      <w:tr w:rsidR="000233B3" w:rsidRPr="00410ACC" w14:paraId="113E2D6E" w14:textId="77777777" w:rsidTr="00A663A0">
        <w:tc>
          <w:tcPr>
            <w:tcW w:w="657" w:type="dxa"/>
            <w:vAlign w:val="center"/>
          </w:tcPr>
          <w:p w14:paraId="2537D8E1" w14:textId="77777777" w:rsidR="000233B3" w:rsidRPr="00410ACC" w:rsidRDefault="000233B3" w:rsidP="00A66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91" w:firstLine="0"/>
              <w:jc w:val="center"/>
              <w:rPr>
                <w:sz w:val="23"/>
                <w:szCs w:val="23"/>
                <w:lang w:val="hy-AM"/>
              </w:rPr>
            </w:pPr>
          </w:p>
        </w:tc>
        <w:tc>
          <w:tcPr>
            <w:tcW w:w="4536" w:type="dxa"/>
            <w:vAlign w:val="center"/>
          </w:tcPr>
          <w:p w14:paraId="6A87F2B9" w14:textId="0A30D959" w:rsidR="000233B3" w:rsidRPr="00410ACC" w:rsidRDefault="005507B1" w:rsidP="00BE2DA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Եսոյան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Արա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Արամայիսի</w:t>
            </w:r>
            <w:proofErr w:type="spellEnd"/>
          </w:p>
        </w:tc>
        <w:tc>
          <w:tcPr>
            <w:tcW w:w="5086" w:type="dxa"/>
            <w:vAlign w:val="center"/>
          </w:tcPr>
          <w:p w14:paraId="7C778BE1" w14:textId="4BE14F02" w:rsidR="000233B3" w:rsidRPr="00410ACC" w:rsidRDefault="000233B3" w:rsidP="00C252A3">
            <w:pPr>
              <w:spacing w:after="0" w:line="240" w:lineRule="auto"/>
              <w:jc w:val="center"/>
              <w:rPr>
                <w:sz w:val="24"/>
                <w:szCs w:val="24"/>
                <w:lang w:val="af-ZA"/>
              </w:rPr>
            </w:pPr>
            <w:r w:rsidRPr="00410ACC">
              <w:rPr>
                <w:sz w:val="24"/>
                <w:szCs w:val="24"/>
                <w:lang w:val="af-ZA"/>
              </w:rPr>
              <w:t>071601.05.7 Տրանսպորտային և լոգիստիկ համակարգեր</w:t>
            </w:r>
          </w:p>
        </w:tc>
      </w:tr>
    </w:tbl>
    <w:p w14:paraId="72FDABD6" w14:textId="77777777" w:rsidR="00D32B6C" w:rsidRPr="00BE2DA3" w:rsidRDefault="00D32B6C" w:rsidP="00151F56">
      <w:pPr>
        <w:spacing w:after="0"/>
        <w:rPr>
          <w:sz w:val="6"/>
          <w:szCs w:val="6"/>
          <w:lang w:val="hy-AM"/>
        </w:rPr>
      </w:pPr>
    </w:p>
    <w:tbl>
      <w:tblPr>
        <w:tblStyle w:val="TableGrid"/>
        <w:tblW w:w="9072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74C00" w:rsidRPr="00966E88" w14:paraId="36D631ED" w14:textId="77777777" w:rsidTr="00151F56">
        <w:trPr>
          <w:trHeight w:val="456"/>
        </w:trPr>
        <w:tc>
          <w:tcPr>
            <w:tcW w:w="9072" w:type="dxa"/>
            <w:vAlign w:val="center"/>
          </w:tcPr>
          <w:p w14:paraId="2CD9B3DF" w14:textId="16DEBC05" w:rsidR="00C74C00" w:rsidRPr="00BE2DA3" w:rsidRDefault="00C74C00" w:rsidP="00151F56">
            <w:pPr>
              <w:spacing w:after="0"/>
              <w:jc w:val="right"/>
              <w:rPr>
                <w:sz w:val="24"/>
                <w:szCs w:val="24"/>
                <w:lang w:val="hy-AM"/>
              </w:rPr>
            </w:pPr>
            <w:r w:rsidRPr="00BE2DA3">
              <w:rPr>
                <w:sz w:val="24"/>
                <w:szCs w:val="24"/>
                <w:lang w:val="hy-AM"/>
              </w:rPr>
              <w:t xml:space="preserve">Հիմք՝  ՀՀ Կառավարության </w:t>
            </w:r>
            <w:r w:rsidRPr="00BE2DA3">
              <w:rPr>
                <w:rFonts w:eastAsia="Times New Roman" w:cs="Tahoma"/>
                <w:sz w:val="24"/>
                <w:szCs w:val="24"/>
                <w:lang w:val="hy-AM" w:eastAsia="ru-RU"/>
              </w:rPr>
              <w:t>202</w:t>
            </w:r>
            <w:r w:rsidR="00151F56" w:rsidRPr="00BE2DA3">
              <w:rPr>
                <w:rFonts w:eastAsia="Times New Roman" w:cs="Tahoma"/>
                <w:sz w:val="24"/>
                <w:szCs w:val="24"/>
                <w:lang w:val="hy-AM" w:eastAsia="ru-RU"/>
              </w:rPr>
              <w:t>5</w:t>
            </w:r>
            <w:r w:rsidRPr="00BE2DA3">
              <w:rPr>
                <w:rFonts w:eastAsia="Times New Roman" w:cs="Tahoma"/>
                <w:sz w:val="24"/>
                <w:szCs w:val="24"/>
                <w:lang w:val="hy-AM" w:eastAsia="ru-RU"/>
              </w:rPr>
              <w:t xml:space="preserve"> թվականի </w:t>
            </w:r>
            <w:r w:rsidR="00A02F60" w:rsidRPr="00BE2DA3">
              <w:rPr>
                <w:rFonts w:eastAsia="Times New Roman" w:cs="Tahoma"/>
                <w:sz w:val="24"/>
                <w:szCs w:val="24"/>
                <w:lang w:val="hy-AM" w:eastAsia="ru-RU"/>
              </w:rPr>
              <w:t>մայիսի</w:t>
            </w:r>
            <w:r w:rsidRPr="00BE2DA3">
              <w:rPr>
                <w:rFonts w:eastAsia="Times New Roman" w:cs="Tahoma"/>
                <w:sz w:val="24"/>
                <w:szCs w:val="24"/>
                <w:lang w:val="hy-AM" w:eastAsia="ru-RU"/>
              </w:rPr>
              <w:t xml:space="preserve"> 1</w:t>
            </w:r>
            <w:r w:rsidR="00151F56" w:rsidRPr="00BE2DA3">
              <w:rPr>
                <w:rFonts w:eastAsia="Times New Roman" w:cs="Tahoma"/>
                <w:sz w:val="24"/>
                <w:szCs w:val="24"/>
                <w:lang w:val="hy-AM" w:eastAsia="ru-RU"/>
              </w:rPr>
              <w:t>8</w:t>
            </w:r>
            <w:r w:rsidRPr="00BE2DA3">
              <w:rPr>
                <w:rFonts w:eastAsia="Times New Roman" w:cs="Tahoma"/>
                <w:sz w:val="24"/>
                <w:szCs w:val="24"/>
                <w:lang w:val="hy-AM" w:eastAsia="ru-RU"/>
              </w:rPr>
              <w:t>-ի</w:t>
            </w:r>
            <w:r w:rsidRPr="00BE2DA3">
              <w:rPr>
                <w:sz w:val="24"/>
                <w:szCs w:val="24"/>
                <w:lang w:val="hy-AM"/>
              </w:rPr>
              <w:t xml:space="preserve"> </w:t>
            </w:r>
            <w:r w:rsidR="00151F56" w:rsidRPr="00BE2DA3">
              <w:rPr>
                <w:rFonts w:eastAsia="Times New Roman"/>
                <w:color w:val="000000"/>
                <w:sz w:val="24"/>
                <w:szCs w:val="24"/>
                <w:lang w:val="hy-AM"/>
              </w:rPr>
              <w:t xml:space="preserve">N 544-Ն </w:t>
            </w:r>
            <w:r w:rsidRPr="00BE2DA3">
              <w:rPr>
                <w:sz w:val="24"/>
                <w:szCs w:val="24"/>
                <w:lang w:val="hy-AM"/>
              </w:rPr>
              <w:t xml:space="preserve"> որոշումը</w:t>
            </w:r>
            <w:r w:rsidR="00D823B0" w:rsidRPr="00BE2DA3">
              <w:rPr>
                <w:sz w:val="24"/>
                <w:szCs w:val="24"/>
                <w:lang w:val="hy-AM"/>
              </w:rPr>
              <w:t>:</w:t>
            </w:r>
          </w:p>
        </w:tc>
      </w:tr>
    </w:tbl>
    <w:p w14:paraId="61247C77" w14:textId="77777777" w:rsidR="00151F56" w:rsidRPr="00BE2DA3" w:rsidRDefault="00151F56" w:rsidP="00151F56">
      <w:pPr>
        <w:spacing w:after="0" w:line="360" w:lineRule="auto"/>
        <w:jc w:val="center"/>
        <w:rPr>
          <w:b/>
          <w:sz w:val="24"/>
          <w:szCs w:val="24"/>
          <w:lang w:val="hy-AM" w:eastAsia="ru-RU"/>
        </w:rPr>
      </w:pPr>
      <w:bookmarkStart w:id="1" w:name="_Hlk166537813"/>
    </w:p>
    <w:p w14:paraId="04EE8089" w14:textId="29089910" w:rsidR="00F95CD0" w:rsidRDefault="00F95CD0" w:rsidP="00151F56">
      <w:pPr>
        <w:spacing w:after="0" w:line="360" w:lineRule="auto"/>
        <w:jc w:val="center"/>
        <w:rPr>
          <w:b/>
          <w:sz w:val="24"/>
          <w:szCs w:val="24"/>
          <w:lang w:val="hy-AM" w:eastAsia="ru-RU"/>
        </w:rPr>
      </w:pPr>
      <w:r w:rsidRPr="00BE2DA3">
        <w:rPr>
          <w:b/>
          <w:sz w:val="24"/>
          <w:szCs w:val="24"/>
          <w:lang w:val="hy-AM" w:eastAsia="ru-RU"/>
        </w:rPr>
        <w:t>ՌԵԿՏՈՐ</w:t>
      </w:r>
      <w:r w:rsidR="00151F56" w:rsidRPr="00BE2DA3">
        <w:rPr>
          <w:b/>
          <w:sz w:val="24"/>
          <w:szCs w:val="24"/>
          <w:lang w:eastAsia="ru-RU"/>
        </w:rPr>
        <w:t xml:space="preserve">՝                                 </w:t>
      </w:r>
      <w:r w:rsidRPr="00BE2DA3">
        <w:rPr>
          <w:b/>
          <w:sz w:val="24"/>
          <w:szCs w:val="24"/>
          <w:lang w:val="hy-AM" w:eastAsia="ru-RU"/>
        </w:rPr>
        <w:tab/>
        <w:t xml:space="preserve">                               Հ. ԶԱՔՈՅԱՆ</w:t>
      </w:r>
      <w:bookmarkEnd w:id="1"/>
    </w:p>
    <w:p w14:paraId="49E4B555" w14:textId="35C7B302" w:rsidR="00BE2DA3" w:rsidRPr="00BE2DA3" w:rsidRDefault="00CC138A" w:rsidP="00151F56">
      <w:pPr>
        <w:spacing w:after="0" w:line="360" w:lineRule="auto"/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pict w14:anchorId="492B3150"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6DC2B458-13E6-4B0D-9498-B55A17445F9E}" provid="{00000000-0000-0000-0000-000000000000}" showsigndate="f" issignatureline="t"/>
          </v:shape>
        </w:pict>
      </w:r>
    </w:p>
    <w:sectPr w:rsidR="00BE2DA3" w:rsidRPr="00BE2DA3" w:rsidSect="003F0923">
      <w:pgSz w:w="11907" w:h="16840" w:code="9"/>
      <w:pgMar w:top="850" w:right="994" w:bottom="144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E835" w14:textId="77777777" w:rsidR="0075450A" w:rsidRDefault="0075450A" w:rsidP="00303DDF">
      <w:pPr>
        <w:spacing w:after="0" w:line="240" w:lineRule="auto"/>
      </w:pPr>
      <w:r>
        <w:separator/>
      </w:r>
    </w:p>
  </w:endnote>
  <w:endnote w:type="continuationSeparator" w:id="0">
    <w:p w14:paraId="56C33691" w14:textId="77777777" w:rsidR="0075450A" w:rsidRDefault="0075450A" w:rsidP="0030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8FB3" w14:textId="77777777" w:rsidR="0075450A" w:rsidRDefault="0075450A" w:rsidP="00303DDF">
      <w:pPr>
        <w:spacing w:after="0" w:line="240" w:lineRule="auto"/>
      </w:pPr>
      <w:r>
        <w:separator/>
      </w:r>
    </w:p>
  </w:footnote>
  <w:footnote w:type="continuationSeparator" w:id="0">
    <w:p w14:paraId="4A741DD4" w14:textId="77777777" w:rsidR="0075450A" w:rsidRDefault="0075450A" w:rsidP="0030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349F8"/>
    <w:multiLevelType w:val="hybridMultilevel"/>
    <w:tmpl w:val="CEDE8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89"/>
    <w:rsid w:val="000233B3"/>
    <w:rsid w:val="00033854"/>
    <w:rsid w:val="0006471D"/>
    <w:rsid w:val="00072B3E"/>
    <w:rsid w:val="00081BA9"/>
    <w:rsid w:val="000820EF"/>
    <w:rsid w:val="00084D11"/>
    <w:rsid w:val="00085235"/>
    <w:rsid w:val="00094DB7"/>
    <w:rsid w:val="000B32CE"/>
    <w:rsid w:val="000C6DF5"/>
    <w:rsid w:val="000D346D"/>
    <w:rsid w:val="000D4277"/>
    <w:rsid w:val="000D48D2"/>
    <w:rsid w:val="000D6EAB"/>
    <w:rsid w:val="000D7DD6"/>
    <w:rsid w:val="000F3B3E"/>
    <w:rsid w:val="00100770"/>
    <w:rsid w:val="00107B76"/>
    <w:rsid w:val="001217A3"/>
    <w:rsid w:val="00136A4E"/>
    <w:rsid w:val="00151F56"/>
    <w:rsid w:val="0017406C"/>
    <w:rsid w:val="00184866"/>
    <w:rsid w:val="00186C4B"/>
    <w:rsid w:val="001871AB"/>
    <w:rsid w:val="0019351E"/>
    <w:rsid w:val="00193D30"/>
    <w:rsid w:val="001A57D9"/>
    <w:rsid w:val="001B03B6"/>
    <w:rsid w:val="001B2435"/>
    <w:rsid w:val="001B4397"/>
    <w:rsid w:val="001D40AB"/>
    <w:rsid w:val="001F1B08"/>
    <w:rsid w:val="002066B2"/>
    <w:rsid w:val="0021086D"/>
    <w:rsid w:val="00213F62"/>
    <w:rsid w:val="0021654B"/>
    <w:rsid w:val="00226E6C"/>
    <w:rsid w:val="00233A25"/>
    <w:rsid w:val="00240A87"/>
    <w:rsid w:val="002557F1"/>
    <w:rsid w:val="00261062"/>
    <w:rsid w:val="00273810"/>
    <w:rsid w:val="00285173"/>
    <w:rsid w:val="00291130"/>
    <w:rsid w:val="002C5DF1"/>
    <w:rsid w:val="002D4D2B"/>
    <w:rsid w:val="002D5CAB"/>
    <w:rsid w:val="002D7C49"/>
    <w:rsid w:val="002E0B22"/>
    <w:rsid w:val="002E5435"/>
    <w:rsid w:val="00300820"/>
    <w:rsid w:val="00303DDF"/>
    <w:rsid w:val="0030446C"/>
    <w:rsid w:val="003077CC"/>
    <w:rsid w:val="00321971"/>
    <w:rsid w:val="003459B8"/>
    <w:rsid w:val="00347469"/>
    <w:rsid w:val="00347F0B"/>
    <w:rsid w:val="003508A6"/>
    <w:rsid w:val="00351C04"/>
    <w:rsid w:val="00354BD5"/>
    <w:rsid w:val="00372CDE"/>
    <w:rsid w:val="00385EDD"/>
    <w:rsid w:val="00390C32"/>
    <w:rsid w:val="0039307F"/>
    <w:rsid w:val="003A4838"/>
    <w:rsid w:val="003A51E3"/>
    <w:rsid w:val="003A7555"/>
    <w:rsid w:val="003E09D0"/>
    <w:rsid w:val="003F0297"/>
    <w:rsid w:val="003F0923"/>
    <w:rsid w:val="003F0AEC"/>
    <w:rsid w:val="003F0F17"/>
    <w:rsid w:val="003F2A1F"/>
    <w:rsid w:val="00404F91"/>
    <w:rsid w:val="00410ACC"/>
    <w:rsid w:val="00410FF4"/>
    <w:rsid w:val="004220B8"/>
    <w:rsid w:val="00435BCA"/>
    <w:rsid w:val="004378B8"/>
    <w:rsid w:val="00446201"/>
    <w:rsid w:val="004470CF"/>
    <w:rsid w:val="00455580"/>
    <w:rsid w:val="004609DE"/>
    <w:rsid w:val="00460B9C"/>
    <w:rsid w:val="00461382"/>
    <w:rsid w:val="00480DA9"/>
    <w:rsid w:val="004849E6"/>
    <w:rsid w:val="00485B4C"/>
    <w:rsid w:val="00486343"/>
    <w:rsid w:val="00487363"/>
    <w:rsid w:val="004A0CFC"/>
    <w:rsid w:val="004B49EB"/>
    <w:rsid w:val="004C3195"/>
    <w:rsid w:val="004D0027"/>
    <w:rsid w:val="004D0A57"/>
    <w:rsid w:val="004F59C4"/>
    <w:rsid w:val="0052701E"/>
    <w:rsid w:val="0053010A"/>
    <w:rsid w:val="00535AB3"/>
    <w:rsid w:val="005413DC"/>
    <w:rsid w:val="005507B1"/>
    <w:rsid w:val="00551B08"/>
    <w:rsid w:val="00564DB6"/>
    <w:rsid w:val="00585D5D"/>
    <w:rsid w:val="00586515"/>
    <w:rsid w:val="005A7081"/>
    <w:rsid w:val="005B2929"/>
    <w:rsid w:val="005B329C"/>
    <w:rsid w:val="005E4CE4"/>
    <w:rsid w:val="005E53D6"/>
    <w:rsid w:val="00602385"/>
    <w:rsid w:val="0060379F"/>
    <w:rsid w:val="00605776"/>
    <w:rsid w:val="006108C4"/>
    <w:rsid w:val="0061443B"/>
    <w:rsid w:val="00615E84"/>
    <w:rsid w:val="00625AF0"/>
    <w:rsid w:val="006354BA"/>
    <w:rsid w:val="00637E2C"/>
    <w:rsid w:val="006422EF"/>
    <w:rsid w:val="0064699E"/>
    <w:rsid w:val="00657CB4"/>
    <w:rsid w:val="00664F2D"/>
    <w:rsid w:val="00672724"/>
    <w:rsid w:val="00675862"/>
    <w:rsid w:val="00691876"/>
    <w:rsid w:val="006A6F4E"/>
    <w:rsid w:val="006B406B"/>
    <w:rsid w:val="006C73C5"/>
    <w:rsid w:val="006D1651"/>
    <w:rsid w:val="006D5C39"/>
    <w:rsid w:val="006E38DA"/>
    <w:rsid w:val="006E41B4"/>
    <w:rsid w:val="0072053B"/>
    <w:rsid w:val="00724861"/>
    <w:rsid w:val="00731501"/>
    <w:rsid w:val="00734274"/>
    <w:rsid w:val="00736289"/>
    <w:rsid w:val="00742FD1"/>
    <w:rsid w:val="007502CE"/>
    <w:rsid w:val="0075405B"/>
    <w:rsid w:val="0075450A"/>
    <w:rsid w:val="00773E23"/>
    <w:rsid w:val="00773F1F"/>
    <w:rsid w:val="007A1003"/>
    <w:rsid w:val="007A3FAA"/>
    <w:rsid w:val="007D78CA"/>
    <w:rsid w:val="007E5C02"/>
    <w:rsid w:val="008106F9"/>
    <w:rsid w:val="00830CE2"/>
    <w:rsid w:val="00852AF5"/>
    <w:rsid w:val="00863BA6"/>
    <w:rsid w:val="008650AE"/>
    <w:rsid w:val="008D1B04"/>
    <w:rsid w:val="008E1475"/>
    <w:rsid w:val="00900352"/>
    <w:rsid w:val="0090164A"/>
    <w:rsid w:val="00921A63"/>
    <w:rsid w:val="00923464"/>
    <w:rsid w:val="00924CB4"/>
    <w:rsid w:val="00925A8A"/>
    <w:rsid w:val="00926DD8"/>
    <w:rsid w:val="009427E9"/>
    <w:rsid w:val="00944502"/>
    <w:rsid w:val="00946D3C"/>
    <w:rsid w:val="00947268"/>
    <w:rsid w:val="009537E8"/>
    <w:rsid w:val="00966E88"/>
    <w:rsid w:val="00973BCD"/>
    <w:rsid w:val="00973EAF"/>
    <w:rsid w:val="00976037"/>
    <w:rsid w:val="00981EB9"/>
    <w:rsid w:val="00984A16"/>
    <w:rsid w:val="009A167D"/>
    <w:rsid w:val="009A431A"/>
    <w:rsid w:val="009A7A37"/>
    <w:rsid w:val="009B6920"/>
    <w:rsid w:val="009B750F"/>
    <w:rsid w:val="009D5FA3"/>
    <w:rsid w:val="009E0DBD"/>
    <w:rsid w:val="009E5429"/>
    <w:rsid w:val="009E5445"/>
    <w:rsid w:val="009E787B"/>
    <w:rsid w:val="00A02034"/>
    <w:rsid w:val="00A02F60"/>
    <w:rsid w:val="00A05E06"/>
    <w:rsid w:val="00A278B4"/>
    <w:rsid w:val="00A50574"/>
    <w:rsid w:val="00A5711B"/>
    <w:rsid w:val="00A60643"/>
    <w:rsid w:val="00A663A0"/>
    <w:rsid w:val="00A6725D"/>
    <w:rsid w:val="00A73991"/>
    <w:rsid w:val="00A7617E"/>
    <w:rsid w:val="00A77787"/>
    <w:rsid w:val="00A85311"/>
    <w:rsid w:val="00A86159"/>
    <w:rsid w:val="00A95E8F"/>
    <w:rsid w:val="00AA2F8D"/>
    <w:rsid w:val="00AB3B1D"/>
    <w:rsid w:val="00AC00A1"/>
    <w:rsid w:val="00AC0587"/>
    <w:rsid w:val="00AC59B0"/>
    <w:rsid w:val="00AD2184"/>
    <w:rsid w:val="00AD5AFC"/>
    <w:rsid w:val="00AE21CE"/>
    <w:rsid w:val="00AE37E4"/>
    <w:rsid w:val="00AE481A"/>
    <w:rsid w:val="00AF4FC9"/>
    <w:rsid w:val="00B12045"/>
    <w:rsid w:val="00B320AE"/>
    <w:rsid w:val="00B4398E"/>
    <w:rsid w:val="00B46E4D"/>
    <w:rsid w:val="00B609ED"/>
    <w:rsid w:val="00B646A2"/>
    <w:rsid w:val="00B65756"/>
    <w:rsid w:val="00BA4EBC"/>
    <w:rsid w:val="00BD63CD"/>
    <w:rsid w:val="00BE2DA3"/>
    <w:rsid w:val="00BE38C1"/>
    <w:rsid w:val="00BE5730"/>
    <w:rsid w:val="00BF0D50"/>
    <w:rsid w:val="00C0082A"/>
    <w:rsid w:val="00C04AD2"/>
    <w:rsid w:val="00C07392"/>
    <w:rsid w:val="00C11B31"/>
    <w:rsid w:val="00C1261B"/>
    <w:rsid w:val="00C2443B"/>
    <w:rsid w:val="00C252A3"/>
    <w:rsid w:val="00C3060A"/>
    <w:rsid w:val="00C32B48"/>
    <w:rsid w:val="00C55E20"/>
    <w:rsid w:val="00C633FE"/>
    <w:rsid w:val="00C74C00"/>
    <w:rsid w:val="00C8343E"/>
    <w:rsid w:val="00C86238"/>
    <w:rsid w:val="00C86C45"/>
    <w:rsid w:val="00C91177"/>
    <w:rsid w:val="00C9176D"/>
    <w:rsid w:val="00CA0105"/>
    <w:rsid w:val="00CA3235"/>
    <w:rsid w:val="00CA50FB"/>
    <w:rsid w:val="00CA7DAA"/>
    <w:rsid w:val="00CB687B"/>
    <w:rsid w:val="00CC138A"/>
    <w:rsid w:val="00CC7024"/>
    <w:rsid w:val="00CD62A6"/>
    <w:rsid w:val="00CE4340"/>
    <w:rsid w:val="00CE62D5"/>
    <w:rsid w:val="00CE70D9"/>
    <w:rsid w:val="00CF4D22"/>
    <w:rsid w:val="00D00941"/>
    <w:rsid w:val="00D034A1"/>
    <w:rsid w:val="00D17CE2"/>
    <w:rsid w:val="00D31F6C"/>
    <w:rsid w:val="00D32B6C"/>
    <w:rsid w:val="00D5141B"/>
    <w:rsid w:val="00D5372B"/>
    <w:rsid w:val="00D57D99"/>
    <w:rsid w:val="00D7059B"/>
    <w:rsid w:val="00D72283"/>
    <w:rsid w:val="00D75DDE"/>
    <w:rsid w:val="00D823B0"/>
    <w:rsid w:val="00D84FDE"/>
    <w:rsid w:val="00DA0742"/>
    <w:rsid w:val="00DC0C6D"/>
    <w:rsid w:val="00DC448B"/>
    <w:rsid w:val="00DC62CE"/>
    <w:rsid w:val="00DE5AA0"/>
    <w:rsid w:val="00DE7FDD"/>
    <w:rsid w:val="00DF3530"/>
    <w:rsid w:val="00E0102B"/>
    <w:rsid w:val="00E07F30"/>
    <w:rsid w:val="00E11F41"/>
    <w:rsid w:val="00E22448"/>
    <w:rsid w:val="00E338D6"/>
    <w:rsid w:val="00E339FF"/>
    <w:rsid w:val="00E431C0"/>
    <w:rsid w:val="00E4767E"/>
    <w:rsid w:val="00E52505"/>
    <w:rsid w:val="00E66601"/>
    <w:rsid w:val="00E8024E"/>
    <w:rsid w:val="00E84CDD"/>
    <w:rsid w:val="00E866D3"/>
    <w:rsid w:val="00EA2742"/>
    <w:rsid w:val="00EA35CA"/>
    <w:rsid w:val="00EA565D"/>
    <w:rsid w:val="00EA60BC"/>
    <w:rsid w:val="00EB7A6C"/>
    <w:rsid w:val="00EC5724"/>
    <w:rsid w:val="00ED0D02"/>
    <w:rsid w:val="00ED31F1"/>
    <w:rsid w:val="00ED5223"/>
    <w:rsid w:val="00ED58CE"/>
    <w:rsid w:val="00EE1106"/>
    <w:rsid w:val="00EE3689"/>
    <w:rsid w:val="00EE655B"/>
    <w:rsid w:val="00F03C3E"/>
    <w:rsid w:val="00F13B5D"/>
    <w:rsid w:val="00F15014"/>
    <w:rsid w:val="00F206A4"/>
    <w:rsid w:val="00F20C60"/>
    <w:rsid w:val="00F23DAB"/>
    <w:rsid w:val="00F26E43"/>
    <w:rsid w:val="00F30F18"/>
    <w:rsid w:val="00F45E1E"/>
    <w:rsid w:val="00F5690B"/>
    <w:rsid w:val="00F627BA"/>
    <w:rsid w:val="00F63041"/>
    <w:rsid w:val="00F704C3"/>
    <w:rsid w:val="00F76966"/>
    <w:rsid w:val="00F92DD0"/>
    <w:rsid w:val="00F95CD0"/>
    <w:rsid w:val="00F96338"/>
    <w:rsid w:val="00F96A5F"/>
    <w:rsid w:val="00FB4392"/>
    <w:rsid w:val="00FC4753"/>
    <w:rsid w:val="00FE323B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38E087"/>
  <w15:docId w15:val="{22D829BC-CFBC-4615-BA61-2D935A12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41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F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C47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DD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303DD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03DD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303DDF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D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6637-AACB-44F3-910D-D4A66334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https:/mul2.anau.am/tasks/198328/oneclick?token=18cc73815932a4ecdbaee6986d367eeb</cp:keywords>
  <cp:lastModifiedBy>Lusya Arakelyan</cp:lastModifiedBy>
  <cp:revision>2</cp:revision>
  <cp:lastPrinted>2023-07-03T08:48:00Z</cp:lastPrinted>
  <dcterms:created xsi:type="dcterms:W3CDTF">2025-07-08T08:16:00Z</dcterms:created>
  <dcterms:modified xsi:type="dcterms:W3CDTF">2025-07-08T08:16:00Z</dcterms:modified>
</cp:coreProperties>
</file>